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0C32" w14:textId="2F0B007A" w:rsidR="00FE66A6" w:rsidRDefault="009668FD">
      <w:pPr>
        <w:rPr>
          <w:u w:val="single"/>
        </w:rPr>
      </w:pPr>
      <w:r>
        <w:rPr>
          <w:u w:val="single"/>
        </w:rPr>
        <w:t>Consultation on Fire and Rescue Services</w:t>
      </w:r>
    </w:p>
    <w:p w14:paraId="14243937" w14:textId="77777777" w:rsidR="005C02B6" w:rsidRDefault="009668FD">
      <w:r>
        <w:t xml:space="preserve">North Yorkshire Fire and Rescue Service Risk and Resource Model Consultation Zoë Metcalfe, the Police Fire and Crime Commissioner for North Yorkshire and York, is currently considering proposals for the Fire Service’s new Risk and Resource Model, which sets out how the Service would seek to deploy its people, equipment, and resources. The proposed changes aim to ensure communities get the services they need to help them be safe and feel safe in North Yorkshire and the City of York. These are the proposed changes to Fire and Rescue resource across North Yorkshire and York based on an extensive assessment of risk, undertaken by the Fire and Rescue Service: </w:t>
      </w:r>
    </w:p>
    <w:p w14:paraId="2275EEA5" w14:textId="77777777" w:rsidR="005C02B6" w:rsidRDefault="009668FD">
      <w:r>
        <w:t xml:space="preserve">www.northyorkshire-pfcc.gov.uk/rrm/ Commissioner </w:t>
      </w:r>
    </w:p>
    <w:p w14:paraId="394239BF" w14:textId="77777777" w:rsidR="005C02B6" w:rsidRDefault="009668FD">
      <w:r>
        <w:t xml:space="preserve">Zoë would like the public’s views on these proposed changes before she decides on whether to implement them and so is encouraging everyone to visit: </w:t>
      </w:r>
    </w:p>
    <w:p w14:paraId="0277EA01" w14:textId="77777777" w:rsidR="005C02B6" w:rsidRDefault="009668FD">
      <w:r>
        <w:t xml:space="preserve">www.tellcommissionerzoe.co.uk  </w:t>
      </w:r>
    </w:p>
    <w:p w14:paraId="541E0B88" w14:textId="3CAE36C5" w:rsidR="009668FD" w:rsidRPr="009668FD" w:rsidRDefault="009668FD">
      <w:pPr>
        <w:rPr>
          <w:u w:val="single"/>
        </w:rPr>
      </w:pPr>
      <w:r>
        <w:t>for more information and to complete the survey.</w:t>
      </w:r>
    </w:p>
    <w:sectPr w:rsidR="009668FD" w:rsidRPr="00966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FD"/>
    <w:rsid w:val="005C02B6"/>
    <w:rsid w:val="009668FD"/>
    <w:rsid w:val="00FE6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2E58"/>
  <w15:chartTrackingRefBased/>
  <w15:docId w15:val="{78255E33-BA90-48BA-B445-1F98BC56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2</cp:revision>
  <dcterms:created xsi:type="dcterms:W3CDTF">2022-05-28T06:46:00Z</dcterms:created>
  <dcterms:modified xsi:type="dcterms:W3CDTF">2022-05-28T06:47:00Z</dcterms:modified>
</cp:coreProperties>
</file>