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E83" w:rsidRPr="00DC2E83" w:rsidRDefault="00DC2E83" w:rsidP="00DC2E83">
      <w:pPr>
        <w:shd w:val="clear" w:color="auto" w:fill="FFFFFF"/>
        <w:spacing w:after="0" w:line="360" w:lineRule="atLeast"/>
        <w:rPr>
          <w:rFonts w:ascii="Arial" w:eastAsia="Times New Roman" w:hAnsi="Arial" w:cs="Arial"/>
          <w:b/>
          <w:bCs/>
          <w:color w:val="444444"/>
          <w:sz w:val="32"/>
          <w:szCs w:val="32"/>
          <w:u w:val="single"/>
          <w:lang w:eastAsia="en-GB"/>
        </w:rPr>
      </w:pPr>
      <w:r w:rsidRPr="00DC2E83">
        <w:rPr>
          <w:rFonts w:ascii="Arial" w:eastAsia="Times New Roman" w:hAnsi="Arial" w:cs="Arial"/>
          <w:b/>
          <w:bCs/>
          <w:color w:val="444444"/>
          <w:sz w:val="32"/>
          <w:szCs w:val="32"/>
          <w:u w:val="single"/>
          <w:lang w:eastAsia="en-GB"/>
        </w:rPr>
        <w:t>Rats</w:t>
      </w:r>
    </w:p>
    <w:p w:rsidR="00DC2E83" w:rsidRDefault="000C5CAC" w:rsidP="00DC2E83">
      <w:pPr>
        <w:shd w:val="clear" w:color="auto" w:fill="FFFFFF"/>
        <w:spacing w:after="0" w:line="360" w:lineRule="atLeast"/>
        <w:rPr>
          <w:rFonts w:ascii="Arial" w:eastAsia="Times New Roman" w:hAnsi="Arial" w:cs="Arial"/>
          <w:b/>
          <w:bCs/>
          <w:color w:val="444444"/>
          <w:sz w:val="18"/>
          <w:szCs w:val="18"/>
          <w:lang w:eastAsia="en-GB"/>
        </w:rPr>
      </w:pPr>
      <w:r>
        <w:rPr>
          <w:rFonts w:ascii="Arial" w:eastAsia="Times New Roman" w:hAnsi="Arial" w:cs="Arial"/>
          <w:b/>
          <w:bCs/>
          <w:noProof/>
          <w:color w:val="444444"/>
          <w:sz w:val="18"/>
          <w:szCs w:val="1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1pt;margin-top:29.1pt;width:108.6pt;height:100.8pt;z-index:-251658240;mso-wrap-edited:f;mso-position-vertical-relative:page" wrapcoords="-137 0 -137 21453 21600 21453 21600 0 -137 0" o:allowincell="f">
            <v:imagedata r:id="rId5" o:title=""/>
            <w10:wrap type="tight" anchory="page"/>
            <w10:anchorlock/>
          </v:shape>
          <o:OLEObject Type="Embed" ProgID="MSPhotoEd.3" ShapeID="_x0000_s1026" DrawAspect="Content" ObjectID="_1599895805" r:id="rId6"/>
        </w:object>
      </w:r>
    </w:p>
    <w:p w:rsidR="00DC2E83" w:rsidRPr="00DC2E83" w:rsidRDefault="00DC2E83" w:rsidP="00DC2E83">
      <w:pPr>
        <w:shd w:val="clear" w:color="auto" w:fill="FFFFFF"/>
        <w:spacing w:after="0" w:line="360" w:lineRule="auto"/>
        <w:rPr>
          <w:rFonts w:ascii="Arial" w:eastAsia="Times New Roman" w:hAnsi="Arial" w:cs="Arial"/>
          <w:b/>
          <w:bCs/>
          <w:color w:val="444444"/>
          <w:sz w:val="18"/>
          <w:szCs w:val="18"/>
          <w:lang w:eastAsia="en-GB"/>
        </w:rPr>
      </w:pPr>
      <w:r w:rsidRPr="00DC2E83">
        <w:rPr>
          <w:rFonts w:ascii="Arial" w:eastAsia="Times New Roman" w:hAnsi="Arial" w:cs="Arial"/>
          <w:b/>
          <w:bCs/>
          <w:color w:val="444444"/>
          <w:sz w:val="18"/>
          <w:szCs w:val="18"/>
          <w:lang w:eastAsia="en-GB"/>
        </w:rPr>
        <w:t>Rats are some of the most serious rodent pests in the world. They can carry diseases such as leptospirosis, salmonellosis and campylobacter and cause structural damage to buildings by gnawing and burrowing.</w:t>
      </w:r>
    </w:p>
    <w:p w:rsidR="00DC2E83" w:rsidRPr="00DC2E83" w:rsidRDefault="00DC2E83" w:rsidP="00DC2E83">
      <w:pPr>
        <w:shd w:val="clear" w:color="auto" w:fill="FFFFFF"/>
        <w:spacing w:after="0" w:line="360" w:lineRule="auto"/>
        <w:rPr>
          <w:rFonts w:ascii="Arial" w:eastAsia="Times New Roman" w:hAnsi="Arial" w:cs="Arial"/>
          <w:color w:val="444444"/>
          <w:sz w:val="18"/>
          <w:szCs w:val="18"/>
          <w:lang w:eastAsia="en-GB"/>
        </w:rPr>
      </w:pPr>
      <w:r>
        <w:rPr>
          <w:rFonts w:ascii="Arial" w:eastAsia="Times New Roman" w:hAnsi="Arial" w:cs="Arial"/>
          <w:noProof/>
          <w:color w:val="444444"/>
          <w:sz w:val="18"/>
          <w:szCs w:val="18"/>
          <w:lang w:eastAsia="en-GB"/>
        </w:rPr>
        <w:drawing>
          <wp:inline distT="0" distB="0" distL="0" distR="0" wp14:anchorId="75EF6410" wp14:editId="7BDEB43E">
            <wp:extent cx="1685925" cy="1485900"/>
            <wp:effectExtent l="0" t="0" r="9525" b="0"/>
            <wp:docPr id="1" name="Picture 1" descr="Rat n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 n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485900"/>
                    </a:xfrm>
                    <a:prstGeom prst="rect">
                      <a:avLst/>
                    </a:prstGeom>
                    <a:noFill/>
                    <a:ln>
                      <a:noFill/>
                    </a:ln>
                  </pic:spPr>
                </pic:pic>
              </a:graphicData>
            </a:graphic>
          </wp:inline>
        </w:drawing>
      </w:r>
    </w:p>
    <w:p w:rsidR="003B0D67" w:rsidRDefault="00DC2E83" w:rsidP="00DC2E83">
      <w:pPr>
        <w:shd w:val="clear" w:color="auto" w:fill="FFFFFF"/>
        <w:spacing w:before="240" w:after="240" w:line="360" w:lineRule="auto"/>
        <w:rPr>
          <w:rFonts w:ascii="Arial" w:eastAsia="Times New Roman" w:hAnsi="Arial" w:cs="Arial"/>
          <w:color w:val="444444"/>
          <w:sz w:val="18"/>
          <w:szCs w:val="18"/>
          <w:lang w:eastAsia="en-GB"/>
        </w:rPr>
      </w:pPr>
      <w:r w:rsidRPr="00DC2E83">
        <w:rPr>
          <w:rFonts w:ascii="Arial" w:eastAsia="Times New Roman" w:hAnsi="Arial" w:cs="Arial"/>
          <w:color w:val="444444"/>
          <w:sz w:val="18"/>
          <w:szCs w:val="18"/>
          <w:lang w:eastAsia="en-GB"/>
        </w:rPr>
        <w:t>The most common rat found in the UK is the brown or Norway rat (</w:t>
      </w:r>
      <w:proofErr w:type="spellStart"/>
      <w:r w:rsidRPr="00DC2E83">
        <w:rPr>
          <w:rFonts w:ascii="Arial" w:eastAsia="Times New Roman" w:hAnsi="Arial" w:cs="Arial"/>
          <w:color w:val="444444"/>
          <w:sz w:val="18"/>
          <w:szCs w:val="18"/>
          <w:lang w:eastAsia="en-GB"/>
        </w:rPr>
        <w:t>Rattus</w:t>
      </w:r>
      <w:proofErr w:type="spellEnd"/>
      <w:r w:rsidRPr="00DC2E83">
        <w:rPr>
          <w:rFonts w:ascii="Arial" w:eastAsia="Times New Roman" w:hAnsi="Arial" w:cs="Arial"/>
          <w:color w:val="444444"/>
          <w:sz w:val="18"/>
          <w:szCs w:val="18"/>
          <w:lang w:eastAsia="en-GB"/>
        </w:rPr>
        <w:t xml:space="preserve"> </w:t>
      </w:r>
      <w:proofErr w:type="spellStart"/>
      <w:r w:rsidRPr="00DC2E83">
        <w:rPr>
          <w:rFonts w:ascii="Arial" w:eastAsia="Times New Roman" w:hAnsi="Arial" w:cs="Arial"/>
          <w:color w:val="444444"/>
          <w:sz w:val="18"/>
          <w:szCs w:val="18"/>
          <w:lang w:eastAsia="en-GB"/>
        </w:rPr>
        <w:t>novegicus</w:t>
      </w:r>
      <w:proofErr w:type="spellEnd"/>
      <w:r w:rsidRPr="00DC2E83">
        <w:rPr>
          <w:rFonts w:ascii="Arial" w:eastAsia="Times New Roman" w:hAnsi="Arial" w:cs="Arial"/>
          <w:color w:val="444444"/>
          <w:sz w:val="18"/>
          <w:szCs w:val="18"/>
          <w:lang w:eastAsia="en-GB"/>
        </w:rPr>
        <w:t>). The brown rat is generally brownish-grey in colour, with a paler greyish belly. An adult may weigh on average 340g.</w:t>
      </w:r>
      <w:r w:rsidRPr="00DC2E83">
        <w:rPr>
          <w:rFonts w:ascii="Arial" w:eastAsia="Times New Roman" w:hAnsi="Arial" w:cs="Arial"/>
          <w:color w:val="444444"/>
          <w:sz w:val="18"/>
          <w:szCs w:val="18"/>
          <w:lang w:eastAsia="en-GB"/>
        </w:rPr>
        <w:br/>
      </w:r>
      <w:r w:rsidRPr="00DC2E83">
        <w:rPr>
          <w:rFonts w:ascii="Arial" w:eastAsia="Times New Roman" w:hAnsi="Arial" w:cs="Arial"/>
          <w:color w:val="444444"/>
          <w:sz w:val="18"/>
          <w:szCs w:val="18"/>
          <w:lang w:eastAsia="en-GB"/>
        </w:rPr>
        <w:br/>
        <w:t>The brown rat is a burrowing animal, and will live indoors, outdoors and in sewers. When brown rats are found in buildings it is usually due to holes in the fabric of the building and/or defective drainage. Rats will also emerge from any unblocked sewer, which includes dry toilet bowls.</w:t>
      </w:r>
    </w:p>
    <w:p w:rsidR="00DC2E83" w:rsidRPr="00DC2E83" w:rsidRDefault="003B0D67" w:rsidP="00DC2E83">
      <w:pPr>
        <w:shd w:val="clear" w:color="auto" w:fill="FFFFFF"/>
        <w:spacing w:before="240" w:after="240" w:line="360" w:lineRule="auto"/>
        <w:rPr>
          <w:rFonts w:ascii="Arial" w:eastAsia="Times New Roman" w:hAnsi="Arial" w:cs="Arial"/>
          <w:color w:val="444444"/>
          <w:sz w:val="18"/>
          <w:szCs w:val="18"/>
          <w:lang w:eastAsia="en-GB"/>
        </w:rPr>
      </w:pPr>
      <w:r w:rsidRPr="003B0D67">
        <w:rPr>
          <w:rFonts w:ascii="Arial" w:eastAsia="Times New Roman" w:hAnsi="Arial" w:cs="Arial"/>
          <w:color w:val="444444"/>
          <w:sz w:val="18"/>
          <w:szCs w:val="18"/>
          <w:lang w:eastAsia="en-GB"/>
        </w:rPr>
        <w:t>Rats and mice are opportunistic and will take advantage of the food we waste as well as the food we provide for other more popular animals, such as garden birds or hedgehogs. They will seek access to our warm and cosy properties to set up home and rear their young</w:t>
      </w:r>
      <w:r>
        <w:rPr>
          <w:rFonts w:ascii="Arial" w:eastAsia="Times New Roman" w:hAnsi="Arial" w:cs="Arial"/>
          <w:color w:val="444444"/>
          <w:sz w:val="18"/>
          <w:szCs w:val="18"/>
          <w:lang w:eastAsia="en-GB"/>
        </w:rPr>
        <w:t xml:space="preserve">. </w:t>
      </w:r>
      <w:r w:rsidRPr="003B0D67">
        <w:rPr>
          <w:rFonts w:ascii="Arial" w:eastAsia="Times New Roman" w:hAnsi="Arial" w:cs="Arial"/>
          <w:color w:val="444444"/>
          <w:sz w:val="18"/>
          <w:szCs w:val="18"/>
          <w:lang w:eastAsia="en-GB"/>
        </w:rPr>
        <w:t>Rats generally prefer gardens to houses where they will set up home on or under the ground close to a ready food supply, such as seed put out for birds, or compost heaps (which are also a source of warmth).</w:t>
      </w:r>
      <w:r w:rsidR="00DC2E83" w:rsidRPr="003B0D67">
        <w:rPr>
          <w:rFonts w:ascii="Arial" w:eastAsia="Times New Roman" w:hAnsi="Arial" w:cs="Arial"/>
          <w:color w:val="444444"/>
          <w:sz w:val="18"/>
          <w:szCs w:val="18"/>
          <w:lang w:eastAsia="en-GB"/>
        </w:rPr>
        <w:br/>
      </w:r>
      <w:r w:rsidR="00DC2E83" w:rsidRPr="00DC2E83">
        <w:rPr>
          <w:rFonts w:ascii="Arial" w:eastAsia="Times New Roman" w:hAnsi="Arial" w:cs="Arial"/>
          <w:color w:val="444444"/>
          <w:sz w:val="18"/>
          <w:szCs w:val="18"/>
          <w:lang w:eastAsia="en-GB"/>
        </w:rPr>
        <w:br/>
        <w:t>The water vole, can sometimes be mistaken for the brown rat, particularly near canal or river banks. The water vole is a protected species.</w:t>
      </w:r>
    </w:p>
    <w:p w:rsidR="00DC2E83" w:rsidRPr="00DC2E83" w:rsidRDefault="00DC2E83" w:rsidP="00DC2E83">
      <w:pPr>
        <w:shd w:val="clear" w:color="auto" w:fill="FFFFFF"/>
        <w:spacing w:before="120" w:after="120" w:line="360" w:lineRule="auto"/>
        <w:outlineLvl w:val="3"/>
        <w:rPr>
          <w:rFonts w:ascii="Arial" w:eastAsia="Times New Roman" w:hAnsi="Arial" w:cs="Arial"/>
          <w:b/>
          <w:bCs/>
          <w:color w:val="444444"/>
          <w:sz w:val="23"/>
          <w:szCs w:val="23"/>
          <w:lang w:eastAsia="en-GB"/>
        </w:rPr>
      </w:pPr>
      <w:r w:rsidRPr="00DC2E83">
        <w:rPr>
          <w:rFonts w:ascii="Arial" w:eastAsia="Times New Roman" w:hAnsi="Arial" w:cs="Arial"/>
          <w:b/>
          <w:bCs/>
          <w:color w:val="444444"/>
          <w:sz w:val="23"/>
          <w:szCs w:val="23"/>
          <w:lang w:eastAsia="en-GB"/>
        </w:rPr>
        <w:t>Identification</w:t>
      </w:r>
    </w:p>
    <w:p w:rsidR="00DC2E83" w:rsidRPr="00DC2E83" w:rsidRDefault="00DC2E83" w:rsidP="00DC2E83">
      <w:pPr>
        <w:numPr>
          <w:ilvl w:val="0"/>
          <w:numId w:val="1"/>
        </w:numPr>
        <w:shd w:val="clear" w:color="auto" w:fill="FFFFFF"/>
        <w:spacing w:before="100" w:beforeAutospacing="1" w:after="100" w:afterAutospacing="1" w:line="360" w:lineRule="auto"/>
        <w:ind w:left="300"/>
        <w:rPr>
          <w:rFonts w:ascii="Arial" w:eastAsia="Times New Roman" w:hAnsi="Arial" w:cs="Arial"/>
          <w:color w:val="444444"/>
          <w:sz w:val="18"/>
          <w:szCs w:val="18"/>
          <w:lang w:eastAsia="en-GB"/>
        </w:rPr>
      </w:pPr>
      <w:r w:rsidRPr="00DC2E83">
        <w:rPr>
          <w:rFonts w:ascii="Arial" w:eastAsia="Times New Roman" w:hAnsi="Arial" w:cs="Arial"/>
          <w:color w:val="444444"/>
          <w:sz w:val="18"/>
          <w:szCs w:val="18"/>
          <w:lang w:eastAsia="en-GB"/>
        </w:rPr>
        <w:t xml:space="preserve">Sightings of live rats. </w:t>
      </w:r>
    </w:p>
    <w:p w:rsidR="00DC2E83" w:rsidRPr="00DC2E83" w:rsidRDefault="00DC2E83" w:rsidP="00DC2E83">
      <w:pPr>
        <w:numPr>
          <w:ilvl w:val="0"/>
          <w:numId w:val="1"/>
        </w:numPr>
        <w:shd w:val="clear" w:color="auto" w:fill="FFFFFF"/>
        <w:spacing w:before="100" w:beforeAutospacing="1" w:after="100" w:afterAutospacing="1" w:line="360" w:lineRule="auto"/>
        <w:ind w:left="300"/>
        <w:rPr>
          <w:rFonts w:ascii="Arial" w:eastAsia="Times New Roman" w:hAnsi="Arial" w:cs="Arial"/>
          <w:color w:val="444444"/>
          <w:sz w:val="18"/>
          <w:szCs w:val="18"/>
          <w:lang w:eastAsia="en-GB"/>
        </w:rPr>
      </w:pPr>
      <w:r w:rsidRPr="00DC2E83">
        <w:rPr>
          <w:rFonts w:ascii="Arial" w:eastAsia="Times New Roman" w:hAnsi="Arial" w:cs="Arial"/>
          <w:color w:val="444444"/>
          <w:sz w:val="18"/>
          <w:szCs w:val="18"/>
          <w:lang w:eastAsia="en-GB"/>
        </w:rPr>
        <w:t xml:space="preserve">Common rat droppings are usually 12mm long and taper at both ends. </w:t>
      </w:r>
    </w:p>
    <w:p w:rsidR="00DC2E83" w:rsidRPr="00DC2E83" w:rsidRDefault="00DC2E83" w:rsidP="00DC2E83">
      <w:pPr>
        <w:numPr>
          <w:ilvl w:val="0"/>
          <w:numId w:val="1"/>
        </w:numPr>
        <w:shd w:val="clear" w:color="auto" w:fill="FFFFFF"/>
        <w:spacing w:before="100" w:beforeAutospacing="1" w:after="100" w:afterAutospacing="1" w:line="360" w:lineRule="auto"/>
        <w:ind w:left="300"/>
        <w:rPr>
          <w:rFonts w:ascii="Arial" w:eastAsia="Times New Roman" w:hAnsi="Arial" w:cs="Arial"/>
          <w:color w:val="444444"/>
          <w:sz w:val="18"/>
          <w:szCs w:val="18"/>
          <w:lang w:eastAsia="en-GB"/>
        </w:rPr>
      </w:pPr>
      <w:r w:rsidRPr="00DC2E83">
        <w:rPr>
          <w:rFonts w:ascii="Arial" w:eastAsia="Times New Roman" w:hAnsi="Arial" w:cs="Arial"/>
          <w:color w:val="444444"/>
          <w:sz w:val="18"/>
          <w:szCs w:val="18"/>
          <w:lang w:eastAsia="en-GB"/>
        </w:rPr>
        <w:t xml:space="preserve">Runs - rats follow the same routes when travelling, and leave trails through the grass and low vegetation. </w:t>
      </w:r>
    </w:p>
    <w:p w:rsidR="00DC2E83" w:rsidRPr="00DC2E83" w:rsidRDefault="00DC2E83" w:rsidP="00DC2E83">
      <w:pPr>
        <w:numPr>
          <w:ilvl w:val="0"/>
          <w:numId w:val="1"/>
        </w:numPr>
        <w:shd w:val="clear" w:color="auto" w:fill="FFFFFF"/>
        <w:spacing w:before="100" w:beforeAutospacing="1" w:after="100" w:afterAutospacing="1" w:line="360" w:lineRule="auto"/>
        <w:ind w:left="300"/>
        <w:rPr>
          <w:rFonts w:ascii="Arial" w:eastAsia="Times New Roman" w:hAnsi="Arial" w:cs="Arial"/>
          <w:color w:val="444444"/>
          <w:sz w:val="18"/>
          <w:szCs w:val="18"/>
          <w:lang w:eastAsia="en-GB"/>
        </w:rPr>
      </w:pPr>
      <w:r w:rsidRPr="00DC2E83">
        <w:rPr>
          <w:rFonts w:ascii="Arial" w:eastAsia="Times New Roman" w:hAnsi="Arial" w:cs="Arial"/>
          <w:color w:val="444444"/>
          <w:sz w:val="18"/>
          <w:szCs w:val="18"/>
          <w:lang w:eastAsia="en-GB"/>
        </w:rPr>
        <w:t xml:space="preserve">Footprints and tail swipes - on muddy or dusty surfaces. </w:t>
      </w:r>
    </w:p>
    <w:p w:rsidR="00DC2E83" w:rsidRPr="00DC2E83" w:rsidRDefault="00DC2E83" w:rsidP="00DC2E83">
      <w:pPr>
        <w:numPr>
          <w:ilvl w:val="0"/>
          <w:numId w:val="1"/>
        </w:numPr>
        <w:shd w:val="clear" w:color="auto" w:fill="FFFFFF"/>
        <w:spacing w:before="100" w:beforeAutospacing="1" w:after="100" w:afterAutospacing="1" w:line="360" w:lineRule="auto"/>
        <w:ind w:left="300"/>
        <w:rPr>
          <w:rFonts w:ascii="Arial" w:eastAsia="Times New Roman" w:hAnsi="Arial" w:cs="Arial"/>
          <w:color w:val="444444"/>
          <w:sz w:val="18"/>
          <w:szCs w:val="18"/>
          <w:lang w:eastAsia="en-GB"/>
        </w:rPr>
      </w:pPr>
      <w:r w:rsidRPr="00DC2E83">
        <w:rPr>
          <w:rFonts w:ascii="Arial" w:eastAsia="Times New Roman" w:hAnsi="Arial" w:cs="Arial"/>
          <w:color w:val="444444"/>
          <w:sz w:val="18"/>
          <w:szCs w:val="18"/>
          <w:lang w:eastAsia="en-GB"/>
        </w:rPr>
        <w:t xml:space="preserve">Smears - dark grey marks left on surfaces by repeated contact with rat fur. </w:t>
      </w:r>
    </w:p>
    <w:p w:rsidR="00DC2E83" w:rsidRPr="00DC2E83" w:rsidRDefault="00DC2E83" w:rsidP="00DC2E83">
      <w:pPr>
        <w:numPr>
          <w:ilvl w:val="0"/>
          <w:numId w:val="1"/>
        </w:numPr>
        <w:shd w:val="clear" w:color="auto" w:fill="FFFFFF"/>
        <w:spacing w:before="100" w:beforeAutospacing="1" w:after="100" w:afterAutospacing="1" w:line="360" w:lineRule="auto"/>
        <w:ind w:left="300"/>
        <w:rPr>
          <w:rFonts w:ascii="Arial" w:eastAsia="Times New Roman" w:hAnsi="Arial" w:cs="Arial"/>
          <w:color w:val="444444"/>
          <w:sz w:val="18"/>
          <w:szCs w:val="18"/>
          <w:lang w:eastAsia="en-GB"/>
        </w:rPr>
      </w:pPr>
      <w:r w:rsidRPr="00DC2E83">
        <w:rPr>
          <w:rFonts w:ascii="Arial" w:eastAsia="Times New Roman" w:hAnsi="Arial" w:cs="Arial"/>
          <w:color w:val="444444"/>
          <w:sz w:val="18"/>
          <w:szCs w:val="18"/>
          <w:lang w:eastAsia="en-GB"/>
        </w:rPr>
        <w:t xml:space="preserve">Burrows - entrance holes 7 - 120mm in diameter in grassy banks, under tree roots, at the edge of paving or drain cover surrounds. </w:t>
      </w:r>
    </w:p>
    <w:p w:rsidR="00DC2E83" w:rsidRPr="00DC2E83" w:rsidRDefault="00DC2E83" w:rsidP="00DC2E83">
      <w:pPr>
        <w:numPr>
          <w:ilvl w:val="0"/>
          <w:numId w:val="1"/>
        </w:numPr>
        <w:shd w:val="clear" w:color="auto" w:fill="FFFFFF"/>
        <w:spacing w:before="100" w:beforeAutospacing="1" w:after="100" w:afterAutospacing="1" w:line="360" w:lineRule="auto"/>
        <w:ind w:left="300"/>
        <w:rPr>
          <w:rFonts w:ascii="Arial" w:eastAsia="Times New Roman" w:hAnsi="Arial" w:cs="Arial"/>
          <w:color w:val="444444"/>
          <w:sz w:val="18"/>
          <w:szCs w:val="18"/>
          <w:lang w:eastAsia="en-GB"/>
        </w:rPr>
      </w:pPr>
      <w:r w:rsidRPr="00DC2E83">
        <w:rPr>
          <w:rFonts w:ascii="Arial" w:eastAsia="Times New Roman" w:hAnsi="Arial" w:cs="Arial"/>
          <w:color w:val="444444"/>
          <w:sz w:val="18"/>
          <w:szCs w:val="18"/>
          <w:lang w:eastAsia="en-GB"/>
        </w:rPr>
        <w:t xml:space="preserve">Nests - sometimes found indoors, in lofts or under floorboards. </w:t>
      </w:r>
    </w:p>
    <w:p w:rsidR="00DC2E83" w:rsidRPr="00DC2E83" w:rsidRDefault="00DC2E83" w:rsidP="00DC2E83">
      <w:pPr>
        <w:numPr>
          <w:ilvl w:val="0"/>
          <w:numId w:val="1"/>
        </w:numPr>
        <w:shd w:val="clear" w:color="auto" w:fill="FFFFFF"/>
        <w:spacing w:before="100" w:beforeAutospacing="1" w:after="100" w:afterAutospacing="1" w:line="360" w:lineRule="auto"/>
        <w:ind w:left="300"/>
        <w:rPr>
          <w:rFonts w:ascii="Arial" w:eastAsia="Times New Roman" w:hAnsi="Arial" w:cs="Arial"/>
          <w:color w:val="444444"/>
          <w:sz w:val="18"/>
          <w:szCs w:val="18"/>
          <w:lang w:eastAsia="en-GB"/>
        </w:rPr>
      </w:pPr>
      <w:r w:rsidRPr="00DC2E83">
        <w:rPr>
          <w:rFonts w:ascii="Arial" w:eastAsia="Times New Roman" w:hAnsi="Arial" w:cs="Arial"/>
          <w:color w:val="444444"/>
          <w:sz w:val="18"/>
          <w:szCs w:val="18"/>
          <w:lang w:eastAsia="en-GB"/>
        </w:rPr>
        <w:t xml:space="preserve">Gnawing - rats gnaw continually, even on non- food materials, in order to wear down their front teeth. </w:t>
      </w:r>
    </w:p>
    <w:p w:rsidR="00DC2E83" w:rsidRDefault="00DC2E83" w:rsidP="00DC2E83">
      <w:pPr>
        <w:numPr>
          <w:ilvl w:val="0"/>
          <w:numId w:val="1"/>
        </w:numPr>
        <w:shd w:val="clear" w:color="auto" w:fill="FFFFFF"/>
        <w:spacing w:before="100" w:beforeAutospacing="1" w:after="100" w:afterAutospacing="1" w:line="360" w:lineRule="auto"/>
        <w:ind w:left="300"/>
        <w:rPr>
          <w:rFonts w:ascii="Arial" w:eastAsia="Times New Roman" w:hAnsi="Arial" w:cs="Arial"/>
          <w:color w:val="444444"/>
          <w:sz w:val="18"/>
          <w:szCs w:val="18"/>
          <w:lang w:eastAsia="en-GB"/>
        </w:rPr>
      </w:pPr>
      <w:r w:rsidRPr="00DC2E83">
        <w:rPr>
          <w:rFonts w:ascii="Arial" w:eastAsia="Times New Roman" w:hAnsi="Arial" w:cs="Arial"/>
          <w:color w:val="444444"/>
          <w:sz w:val="18"/>
          <w:szCs w:val="18"/>
          <w:lang w:eastAsia="en-GB"/>
        </w:rPr>
        <w:t xml:space="preserve">Musky Smell from the urine. </w:t>
      </w:r>
    </w:p>
    <w:p w:rsidR="003B0D67" w:rsidRPr="00DC2E83" w:rsidRDefault="003B0D67" w:rsidP="003B0D67">
      <w:pPr>
        <w:shd w:val="clear" w:color="auto" w:fill="FFFFFF"/>
        <w:spacing w:before="100" w:beforeAutospacing="1" w:after="100" w:afterAutospacing="1" w:line="360" w:lineRule="auto"/>
        <w:rPr>
          <w:rFonts w:ascii="Arial" w:eastAsia="Times New Roman" w:hAnsi="Arial" w:cs="Arial"/>
          <w:color w:val="444444"/>
          <w:sz w:val="18"/>
          <w:szCs w:val="18"/>
          <w:lang w:eastAsia="en-GB"/>
        </w:rPr>
      </w:pPr>
    </w:p>
    <w:p w:rsidR="00DC2E83" w:rsidRPr="003B0D67" w:rsidRDefault="00DC2E83" w:rsidP="00DC2E83">
      <w:pPr>
        <w:shd w:val="clear" w:color="auto" w:fill="FFFFFF"/>
        <w:spacing w:before="120" w:after="120" w:line="360" w:lineRule="auto"/>
        <w:outlineLvl w:val="3"/>
        <w:rPr>
          <w:rFonts w:ascii="Arial" w:eastAsia="Times New Roman" w:hAnsi="Arial" w:cs="Arial"/>
          <w:b/>
          <w:bCs/>
          <w:color w:val="444444"/>
          <w:sz w:val="18"/>
          <w:szCs w:val="18"/>
          <w:lang w:eastAsia="en-GB"/>
        </w:rPr>
      </w:pPr>
      <w:r w:rsidRPr="003B0D67">
        <w:rPr>
          <w:rFonts w:ascii="Arial" w:eastAsia="Times New Roman" w:hAnsi="Arial" w:cs="Arial"/>
          <w:b/>
          <w:bCs/>
          <w:color w:val="444444"/>
          <w:sz w:val="18"/>
          <w:szCs w:val="18"/>
          <w:lang w:eastAsia="en-GB"/>
        </w:rPr>
        <w:t>How to prevent Infestations</w:t>
      </w:r>
    </w:p>
    <w:p w:rsidR="003B0D67" w:rsidRPr="003B0D67" w:rsidRDefault="003B0D67" w:rsidP="003B0D67">
      <w:pPr>
        <w:shd w:val="clear" w:color="auto" w:fill="FFFFFF"/>
        <w:spacing w:before="120" w:after="120" w:line="360" w:lineRule="auto"/>
        <w:outlineLvl w:val="3"/>
        <w:rPr>
          <w:rFonts w:ascii="Arial" w:eastAsia="Times New Roman" w:hAnsi="Arial" w:cs="Arial"/>
          <w:bCs/>
          <w:color w:val="444444"/>
          <w:sz w:val="18"/>
          <w:szCs w:val="18"/>
          <w:lang w:eastAsia="en-GB"/>
        </w:rPr>
      </w:pPr>
      <w:r w:rsidRPr="003B0D67">
        <w:rPr>
          <w:rFonts w:ascii="Arial" w:eastAsia="Times New Roman" w:hAnsi="Arial" w:cs="Arial"/>
          <w:bCs/>
          <w:color w:val="444444"/>
          <w:sz w:val="18"/>
          <w:szCs w:val="18"/>
          <w:lang w:eastAsia="en-GB"/>
        </w:rPr>
        <w:t xml:space="preserve">Almost all rat ‘infestations’ are the result of bird feeding. Sixty per cent of UK households feed birds, and much of this food spills onto the garden or is scattered deliberately. This provides ample food for rats and mice. In order to deter </w:t>
      </w:r>
      <w:r w:rsidRPr="003B0D67">
        <w:rPr>
          <w:rFonts w:ascii="Arial" w:eastAsia="Times New Roman" w:hAnsi="Arial" w:cs="Arial"/>
          <w:bCs/>
          <w:color w:val="444444"/>
          <w:sz w:val="18"/>
          <w:szCs w:val="18"/>
          <w:lang w:eastAsia="en-GB"/>
        </w:rPr>
        <w:t>rats,</w:t>
      </w:r>
      <w:r w:rsidRPr="003B0D67">
        <w:rPr>
          <w:rFonts w:ascii="Arial" w:eastAsia="Times New Roman" w:hAnsi="Arial" w:cs="Arial"/>
          <w:bCs/>
          <w:color w:val="444444"/>
          <w:sz w:val="18"/>
          <w:szCs w:val="18"/>
          <w:lang w:eastAsia="en-GB"/>
        </w:rPr>
        <w:t xml:space="preserve"> you need to remove or isolate the food source. Stop feeding wild birds until the rats or mice have gone, and make sure any human or bird food is stored in airtight containers. Be careful how food is disposed of, both in and outside the home. Being tidier will help deter rats in the first place.</w:t>
      </w:r>
    </w:p>
    <w:p w:rsidR="003B0D67" w:rsidRPr="003B0D67" w:rsidRDefault="003B0D67" w:rsidP="003B0D67">
      <w:pPr>
        <w:shd w:val="clear" w:color="auto" w:fill="FFFFFF"/>
        <w:spacing w:before="120" w:after="120" w:line="360" w:lineRule="auto"/>
        <w:outlineLvl w:val="3"/>
        <w:rPr>
          <w:rFonts w:ascii="Arial" w:eastAsia="Times New Roman" w:hAnsi="Arial" w:cs="Arial"/>
          <w:bCs/>
          <w:color w:val="444444"/>
          <w:sz w:val="18"/>
          <w:szCs w:val="18"/>
          <w:lang w:eastAsia="en-GB"/>
        </w:rPr>
      </w:pPr>
      <w:r w:rsidRPr="003B0D67">
        <w:rPr>
          <w:rFonts w:ascii="Arial" w:eastAsia="Times New Roman" w:hAnsi="Arial" w:cs="Arial"/>
          <w:bCs/>
          <w:color w:val="444444"/>
          <w:sz w:val="18"/>
          <w:szCs w:val="18"/>
          <w:lang w:eastAsia="en-GB"/>
        </w:rPr>
        <w:t>Rats are ‘neo-phobic’ – they have a fear of new things – meaning they can’t tolerate constant disruption of their habitat. To deter them, therefore, keep grass short, thin out shrubs, remove cover such as piles of wood</w:t>
      </w:r>
      <w:r>
        <w:rPr>
          <w:rFonts w:ascii="Arial" w:eastAsia="Times New Roman" w:hAnsi="Arial" w:cs="Arial"/>
          <w:bCs/>
          <w:color w:val="444444"/>
          <w:sz w:val="18"/>
          <w:szCs w:val="18"/>
          <w:lang w:eastAsia="en-GB"/>
        </w:rPr>
        <w:t xml:space="preserve"> </w:t>
      </w:r>
      <w:r w:rsidRPr="003B0D67">
        <w:rPr>
          <w:rFonts w:ascii="Arial" w:eastAsia="Times New Roman" w:hAnsi="Arial" w:cs="Arial"/>
          <w:bCs/>
          <w:color w:val="444444"/>
          <w:sz w:val="18"/>
          <w:szCs w:val="18"/>
          <w:lang w:eastAsia="en-GB"/>
        </w:rPr>
        <w:t>and debris around your garden and shed, carefully expose their tunnels and place obstacles in their ‘runs’. If this is done regularly, the unwanted visitors will disperse.</w:t>
      </w:r>
    </w:p>
    <w:p w:rsidR="003B0D67" w:rsidRDefault="003B0D67" w:rsidP="003B0D67">
      <w:pPr>
        <w:shd w:val="clear" w:color="auto" w:fill="FFFFFF"/>
        <w:spacing w:before="120" w:after="120" w:line="360" w:lineRule="auto"/>
        <w:outlineLvl w:val="3"/>
        <w:rPr>
          <w:rFonts w:ascii="Arial" w:eastAsia="Times New Roman" w:hAnsi="Arial" w:cs="Arial"/>
          <w:bCs/>
          <w:color w:val="444444"/>
          <w:sz w:val="18"/>
          <w:szCs w:val="18"/>
          <w:lang w:eastAsia="en-GB"/>
        </w:rPr>
      </w:pPr>
      <w:r w:rsidRPr="003B0D67">
        <w:rPr>
          <w:rFonts w:ascii="Arial" w:eastAsia="Times New Roman" w:hAnsi="Arial" w:cs="Arial"/>
          <w:bCs/>
          <w:color w:val="444444"/>
          <w:sz w:val="18"/>
          <w:szCs w:val="18"/>
          <w:lang w:eastAsia="en-GB"/>
        </w:rPr>
        <w:t>Animal repellents, such as ‘Get off my garden’, can be scattered where there are signs of rats and, particularly, around sheds. These products are readily available in garden centres and DIY shops. Ensuring your garden is as inhospitable as possible will deter rats and mice. But be aware - it is an offence to use any product or chemical as a repellent unless it is labelled as such and used in accordance with instructions</w:t>
      </w:r>
      <w:r w:rsidR="000021A5">
        <w:rPr>
          <w:rFonts w:ascii="Arial" w:eastAsia="Times New Roman" w:hAnsi="Arial" w:cs="Arial"/>
          <w:bCs/>
          <w:color w:val="444444"/>
          <w:sz w:val="18"/>
          <w:szCs w:val="18"/>
          <w:lang w:eastAsia="en-GB"/>
        </w:rPr>
        <w:t>.</w:t>
      </w:r>
    </w:p>
    <w:p w:rsidR="000021A5" w:rsidRDefault="000021A5" w:rsidP="003B0D67">
      <w:pPr>
        <w:shd w:val="clear" w:color="auto" w:fill="FFFFFF"/>
        <w:spacing w:before="120" w:after="120" w:line="360" w:lineRule="auto"/>
        <w:outlineLvl w:val="3"/>
        <w:rPr>
          <w:rFonts w:ascii="Arial" w:eastAsia="Times New Roman" w:hAnsi="Arial" w:cs="Arial"/>
          <w:bCs/>
          <w:color w:val="444444"/>
          <w:sz w:val="18"/>
          <w:szCs w:val="18"/>
          <w:lang w:eastAsia="en-GB"/>
        </w:rPr>
      </w:pPr>
    </w:p>
    <w:p w:rsidR="000021A5" w:rsidRPr="000021A5" w:rsidRDefault="000021A5" w:rsidP="000021A5">
      <w:pPr>
        <w:shd w:val="clear" w:color="auto" w:fill="FFFFFF"/>
        <w:spacing w:before="120" w:after="120" w:line="360" w:lineRule="auto"/>
        <w:outlineLvl w:val="3"/>
        <w:rPr>
          <w:rFonts w:ascii="Arial" w:eastAsia="Times New Roman" w:hAnsi="Arial" w:cs="Arial"/>
          <w:b/>
          <w:bCs/>
          <w:color w:val="444444"/>
          <w:sz w:val="18"/>
          <w:szCs w:val="18"/>
          <w:lang w:eastAsia="en-GB"/>
        </w:rPr>
      </w:pPr>
      <w:r w:rsidRPr="000021A5">
        <w:rPr>
          <w:rFonts w:ascii="Arial" w:eastAsia="Times New Roman" w:hAnsi="Arial" w:cs="Arial"/>
          <w:b/>
          <w:bCs/>
          <w:color w:val="444444"/>
          <w:sz w:val="18"/>
          <w:szCs w:val="18"/>
          <w:lang w:eastAsia="en-GB"/>
        </w:rPr>
        <w:t>Summary</w:t>
      </w:r>
    </w:p>
    <w:p w:rsidR="000021A5" w:rsidRDefault="000021A5" w:rsidP="000021A5">
      <w:pPr>
        <w:shd w:val="clear" w:color="auto" w:fill="FFFFFF"/>
        <w:spacing w:before="120" w:after="120" w:line="360" w:lineRule="auto"/>
        <w:ind w:firstLine="720"/>
        <w:outlineLvl w:val="3"/>
        <w:rPr>
          <w:rFonts w:ascii="Arial" w:eastAsia="Times New Roman" w:hAnsi="Arial" w:cs="Arial"/>
          <w:bCs/>
          <w:color w:val="444444"/>
          <w:sz w:val="18"/>
          <w:szCs w:val="18"/>
          <w:lang w:eastAsia="en-GB"/>
        </w:rPr>
      </w:pPr>
      <w:r w:rsidRPr="000021A5">
        <w:rPr>
          <w:rFonts w:ascii="Arial" w:eastAsia="Times New Roman" w:hAnsi="Arial" w:cs="Arial"/>
          <w:bCs/>
          <w:color w:val="444444"/>
          <w:sz w:val="18"/>
          <w:szCs w:val="18"/>
          <w:lang w:eastAsia="en-GB"/>
        </w:rPr>
        <w:t xml:space="preserve">• Reduce available food, and use airtight storage containers and bins </w:t>
      </w:r>
    </w:p>
    <w:p w:rsidR="000021A5" w:rsidRDefault="000021A5" w:rsidP="000021A5">
      <w:pPr>
        <w:shd w:val="clear" w:color="auto" w:fill="FFFFFF"/>
        <w:spacing w:before="120" w:after="120" w:line="360" w:lineRule="auto"/>
        <w:ind w:firstLine="720"/>
        <w:outlineLvl w:val="3"/>
        <w:rPr>
          <w:rFonts w:ascii="Arial" w:eastAsia="Times New Roman" w:hAnsi="Arial" w:cs="Arial"/>
          <w:bCs/>
          <w:color w:val="444444"/>
          <w:sz w:val="18"/>
          <w:szCs w:val="18"/>
          <w:lang w:eastAsia="en-GB"/>
        </w:rPr>
      </w:pPr>
      <w:r w:rsidRPr="000021A5">
        <w:rPr>
          <w:rFonts w:ascii="Arial" w:eastAsia="Times New Roman" w:hAnsi="Arial" w:cs="Arial"/>
          <w:bCs/>
          <w:color w:val="444444"/>
          <w:sz w:val="18"/>
          <w:szCs w:val="18"/>
          <w:lang w:eastAsia="en-GB"/>
        </w:rPr>
        <w:t xml:space="preserve">• Stop feeding wild birds and animals until the problem is resolved  </w:t>
      </w:r>
    </w:p>
    <w:p w:rsidR="000021A5" w:rsidRDefault="000021A5" w:rsidP="000021A5">
      <w:pPr>
        <w:shd w:val="clear" w:color="auto" w:fill="FFFFFF"/>
        <w:spacing w:before="120" w:after="120" w:line="360" w:lineRule="auto"/>
        <w:ind w:firstLine="720"/>
        <w:outlineLvl w:val="3"/>
        <w:rPr>
          <w:rFonts w:ascii="Arial" w:eastAsia="Times New Roman" w:hAnsi="Arial" w:cs="Arial"/>
          <w:bCs/>
          <w:color w:val="444444"/>
          <w:sz w:val="18"/>
          <w:szCs w:val="18"/>
          <w:lang w:eastAsia="en-GB"/>
        </w:rPr>
      </w:pPr>
      <w:r w:rsidRPr="000021A5">
        <w:rPr>
          <w:rFonts w:ascii="Arial" w:eastAsia="Times New Roman" w:hAnsi="Arial" w:cs="Arial"/>
          <w:bCs/>
          <w:color w:val="444444"/>
          <w:sz w:val="18"/>
          <w:szCs w:val="18"/>
          <w:lang w:eastAsia="en-GB"/>
        </w:rPr>
        <w:t xml:space="preserve">• Block access to roof spaces and buildings </w:t>
      </w:r>
    </w:p>
    <w:p w:rsidR="000021A5" w:rsidRDefault="000021A5" w:rsidP="000021A5">
      <w:pPr>
        <w:shd w:val="clear" w:color="auto" w:fill="FFFFFF"/>
        <w:spacing w:before="120" w:after="120" w:line="360" w:lineRule="auto"/>
        <w:ind w:firstLine="720"/>
        <w:outlineLvl w:val="3"/>
        <w:rPr>
          <w:rFonts w:ascii="Arial" w:eastAsia="Times New Roman" w:hAnsi="Arial" w:cs="Arial"/>
          <w:bCs/>
          <w:color w:val="444444"/>
          <w:sz w:val="18"/>
          <w:szCs w:val="18"/>
          <w:lang w:eastAsia="en-GB"/>
        </w:rPr>
      </w:pPr>
      <w:r w:rsidRPr="000021A5">
        <w:rPr>
          <w:rFonts w:ascii="Arial" w:eastAsia="Times New Roman" w:hAnsi="Arial" w:cs="Arial"/>
          <w:bCs/>
          <w:color w:val="444444"/>
          <w:sz w:val="18"/>
          <w:szCs w:val="18"/>
          <w:lang w:eastAsia="en-GB"/>
        </w:rPr>
        <w:t xml:space="preserve">• Use animal repellent around sheds and problem areas </w:t>
      </w:r>
    </w:p>
    <w:p w:rsidR="000021A5" w:rsidRDefault="000021A5" w:rsidP="000021A5">
      <w:pPr>
        <w:shd w:val="clear" w:color="auto" w:fill="FFFFFF"/>
        <w:spacing w:before="120" w:after="120" w:line="360" w:lineRule="auto"/>
        <w:ind w:firstLine="720"/>
        <w:outlineLvl w:val="3"/>
        <w:rPr>
          <w:rFonts w:ascii="Arial" w:eastAsia="Times New Roman" w:hAnsi="Arial" w:cs="Arial"/>
          <w:bCs/>
          <w:color w:val="444444"/>
          <w:sz w:val="18"/>
          <w:szCs w:val="18"/>
          <w:lang w:eastAsia="en-GB"/>
        </w:rPr>
      </w:pPr>
      <w:r w:rsidRPr="000021A5">
        <w:rPr>
          <w:rFonts w:ascii="Arial" w:eastAsia="Times New Roman" w:hAnsi="Arial" w:cs="Arial"/>
          <w:bCs/>
          <w:color w:val="444444"/>
          <w:sz w:val="18"/>
          <w:szCs w:val="18"/>
          <w:lang w:eastAsia="en-GB"/>
        </w:rPr>
        <w:t xml:space="preserve">• Keep grass short and thin out shrubs </w:t>
      </w:r>
    </w:p>
    <w:p w:rsidR="000021A5" w:rsidRDefault="000021A5" w:rsidP="000021A5">
      <w:pPr>
        <w:shd w:val="clear" w:color="auto" w:fill="FFFFFF"/>
        <w:spacing w:before="120" w:after="120" w:line="360" w:lineRule="auto"/>
        <w:ind w:firstLine="720"/>
        <w:outlineLvl w:val="3"/>
        <w:rPr>
          <w:rFonts w:ascii="Arial" w:eastAsia="Times New Roman" w:hAnsi="Arial" w:cs="Arial"/>
          <w:bCs/>
          <w:color w:val="444444"/>
          <w:sz w:val="18"/>
          <w:szCs w:val="18"/>
          <w:lang w:eastAsia="en-GB"/>
        </w:rPr>
      </w:pPr>
      <w:r w:rsidRPr="000021A5">
        <w:rPr>
          <w:rFonts w:ascii="Arial" w:eastAsia="Times New Roman" w:hAnsi="Arial" w:cs="Arial"/>
          <w:bCs/>
          <w:color w:val="444444"/>
          <w:sz w:val="18"/>
          <w:szCs w:val="18"/>
          <w:lang w:eastAsia="en-GB"/>
        </w:rPr>
        <w:t xml:space="preserve">• Tidy storage areas and remove unwanted materials </w:t>
      </w:r>
    </w:p>
    <w:p w:rsidR="000021A5" w:rsidRDefault="000021A5" w:rsidP="000021A5">
      <w:pPr>
        <w:shd w:val="clear" w:color="auto" w:fill="FFFFFF"/>
        <w:spacing w:before="120" w:after="120" w:line="360" w:lineRule="auto"/>
        <w:ind w:firstLine="720"/>
        <w:outlineLvl w:val="3"/>
        <w:rPr>
          <w:rFonts w:ascii="Arial" w:eastAsia="Times New Roman" w:hAnsi="Arial" w:cs="Arial"/>
          <w:bCs/>
          <w:color w:val="444444"/>
          <w:sz w:val="18"/>
          <w:szCs w:val="18"/>
          <w:lang w:eastAsia="en-GB"/>
        </w:rPr>
      </w:pPr>
      <w:r w:rsidRPr="000021A5">
        <w:rPr>
          <w:rFonts w:ascii="Arial" w:eastAsia="Times New Roman" w:hAnsi="Arial" w:cs="Arial"/>
          <w:bCs/>
          <w:color w:val="444444"/>
          <w:sz w:val="18"/>
          <w:szCs w:val="18"/>
          <w:lang w:eastAsia="en-GB"/>
        </w:rPr>
        <w:t xml:space="preserve">• Tunnels can be carefully exposed to deter rats </w:t>
      </w:r>
    </w:p>
    <w:p w:rsidR="000021A5" w:rsidRPr="003B0D67" w:rsidRDefault="000021A5" w:rsidP="000021A5">
      <w:pPr>
        <w:shd w:val="clear" w:color="auto" w:fill="FFFFFF"/>
        <w:spacing w:before="120" w:after="120" w:line="360" w:lineRule="auto"/>
        <w:ind w:firstLine="720"/>
        <w:outlineLvl w:val="3"/>
        <w:rPr>
          <w:rFonts w:ascii="Arial" w:eastAsia="Times New Roman" w:hAnsi="Arial" w:cs="Arial"/>
          <w:bCs/>
          <w:color w:val="444444"/>
          <w:sz w:val="18"/>
          <w:szCs w:val="18"/>
          <w:lang w:eastAsia="en-GB"/>
        </w:rPr>
      </w:pPr>
      <w:r w:rsidRPr="000021A5">
        <w:rPr>
          <w:rFonts w:ascii="Arial" w:eastAsia="Times New Roman" w:hAnsi="Arial" w:cs="Arial"/>
          <w:bCs/>
          <w:color w:val="444444"/>
          <w:sz w:val="18"/>
          <w:szCs w:val="18"/>
          <w:lang w:eastAsia="en-GB"/>
        </w:rPr>
        <w:t xml:space="preserve">• Keep altering the habitat by placing new obstacles in their way </w:t>
      </w:r>
    </w:p>
    <w:p w:rsidR="00DC2E83" w:rsidRPr="00DC2E83" w:rsidRDefault="00DC2E83" w:rsidP="00DC2E83">
      <w:pPr>
        <w:shd w:val="clear" w:color="auto" w:fill="FFFFFF"/>
        <w:spacing w:before="120" w:after="120" w:line="360" w:lineRule="auto"/>
        <w:outlineLvl w:val="3"/>
        <w:rPr>
          <w:rFonts w:ascii="Arial" w:eastAsia="Times New Roman" w:hAnsi="Arial" w:cs="Arial"/>
          <w:b/>
          <w:bCs/>
          <w:color w:val="444444"/>
          <w:sz w:val="23"/>
          <w:szCs w:val="23"/>
          <w:lang w:eastAsia="en-GB"/>
        </w:rPr>
      </w:pPr>
      <w:r w:rsidRPr="00DC2E83">
        <w:rPr>
          <w:rFonts w:ascii="Arial" w:eastAsia="Times New Roman" w:hAnsi="Arial" w:cs="Arial"/>
          <w:b/>
          <w:bCs/>
          <w:color w:val="444444"/>
          <w:sz w:val="23"/>
          <w:szCs w:val="23"/>
          <w:lang w:eastAsia="en-GB"/>
        </w:rPr>
        <w:t xml:space="preserve">Treatment </w:t>
      </w:r>
    </w:p>
    <w:p w:rsidR="00DC2E83" w:rsidRPr="00DC2E83" w:rsidRDefault="00DC2E83" w:rsidP="00DC2E83">
      <w:pPr>
        <w:numPr>
          <w:ilvl w:val="0"/>
          <w:numId w:val="3"/>
        </w:numPr>
        <w:shd w:val="clear" w:color="auto" w:fill="FFFFFF"/>
        <w:spacing w:before="100" w:beforeAutospacing="1" w:after="100" w:afterAutospacing="1" w:line="360" w:lineRule="auto"/>
        <w:ind w:left="300"/>
        <w:rPr>
          <w:rFonts w:ascii="Arial" w:eastAsia="Times New Roman" w:hAnsi="Arial" w:cs="Arial"/>
          <w:color w:val="444444"/>
          <w:sz w:val="18"/>
          <w:szCs w:val="18"/>
          <w:lang w:eastAsia="en-GB"/>
        </w:rPr>
      </w:pPr>
      <w:r w:rsidRPr="00DC2E83">
        <w:rPr>
          <w:rFonts w:ascii="Arial" w:eastAsia="Times New Roman" w:hAnsi="Arial" w:cs="Arial"/>
          <w:color w:val="444444"/>
          <w:sz w:val="18"/>
          <w:szCs w:val="18"/>
          <w:lang w:eastAsia="en-GB"/>
        </w:rPr>
        <w:t xml:space="preserve">Treatment involves assessing the extent of the problem, laying baits or traps as necessary, checking the baits or traps regularly and removing the material at the end of the treatment. </w:t>
      </w:r>
    </w:p>
    <w:p w:rsidR="00DC2E83" w:rsidRPr="003B0D67" w:rsidRDefault="00DC2E83" w:rsidP="00A21CC3">
      <w:pPr>
        <w:numPr>
          <w:ilvl w:val="0"/>
          <w:numId w:val="3"/>
        </w:numPr>
        <w:shd w:val="clear" w:color="auto" w:fill="FFFFFF"/>
        <w:spacing w:before="100" w:beforeAutospacing="1" w:after="100" w:afterAutospacing="1" w:line="360" w:lineRule="auto"/>
        <w:ind w:left="300"/>
        <w:rPr>
          <w:rFonts w:ascii="Arial" w:hAnsi="Arial" w:cs="Arial"/>
          <w:sz w:val="18"/>
          <w:szCs w:val="18"/>
        </w:rPr>
      </w:pPr>
      <w:r w:rsidRPr="003B0D67">
        <w:rPr>
          <w:rFonts w:ascii="Arial" w:eastAsia="Times New Roman" w:hAnsi="Arial" w:cs="Arial"/>
          <w:color w:val="444444"/>
          <w:sz w:val="18"/>
          <w:szCs w:val="18"/>
          <w:lang w:eastAsia="en-GB"/>
        </w:rPr>
        <w:t>Sometimes more than one treatment will be required to ensure control.</w:t>
      </w:r>
    </w:p>
    <w:p w:rsidR="00DC2E83" w:rsidRPr="009B5841" w:rsidRDefault="00DC2E83" w:rsidP="00DC2E83">
      <w:pPr>
        <w:rPr>
          <w:rFonts w:ascii="Arial" w:hAnsi="Arial" w:cs="Arial"/>
          <w:sz w:val="18"/>
          <w:szCs w:val="18"/>
        </w:rPr>
      </w:pPr>
      <w:r w:rsidRPr="009B5841">
        <w:rPr>
          <w:rFonts w:ascii="Arial" w:hAnsi="Arial" w:cs="Arial"/>
          <w:sz w:val="18"/>
          <w:szCs w:val="18"/>
        </w:rPr>
        <w:t xml:space="preserve">To find details of Pest Control Services in your area you can check your local paper, consult Yellow pages or contact the British Pest Control Association for local members on 01332 294288 or visit their website at www.bpca.org.uk </w:t>
      </w:r>
    </w:p>
    <w:p w:rsidR="00DC2E83" w:rsidRDefault="00DC2E83"/>
    <w:sectPr w:rsidR="00DC2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866FF"/>
    <w:multiLevelType w:val="multilevel"/>
    <w:tmpl w:val="24FA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2185D"/>
    <w:multiLevelType w:val="multilevel"/>
    <w:tmpl w:val="B3AA2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386280"/>
    <w:multiLevelType w:val="multilevel"/>
    <w:tmpl w:val="21F2C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83"/>
    <w:rsid w:val="000021A5"/>
    <w:rsid w:val="000C5CAC"/>
    <w:rsid w:val="00174A88"/>
    <w:rsid w:val="003B0D67"/>
    <w:rsid w:val="00B42645"/>
    <w:rsid w:val="00DC2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F2123F"/>
  <w15:docId w15:val="{E43E6409-1924-4436-98E7-4FE66B46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C2E83"/>
    <w:pPr>
      <w:spacing w:before="120" w:after="120" w:line="240" w:lineRule="auto"/>
      <w:outlineLvl w:val="3"/>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2E83"/>
    <w:rPr>
      <w:rFonts w:ascii="Times New Roman" w:eastAsia="Times New Roman" w:hAnsi="Times New Roman" w:cs="Times New Roman"/>
      <w:b/>
      <w:bCs/>
      <w:sz w:val="30"/>
      <w:szCs w:val="30"/>
      <w:lang w:eastAsia="en-GB"/>
    </w:rPr>
  </w:style>
  <w:style w:type="paragraph" w:styleId="NormalWeb">
    <w:name w:val="Normal (Web)"/>
    <w:basedOn w:val="Normal"/>
    <w:uiPriority w:val="99"/>
    <w:semiHidden/>
    <w:unhideWhenUsed/>
    <w:rsid w:val="00DC2E83"/>
    <w:pPr>
      <w:spacing w:before="240" w:after="240" w:line="360"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2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E83"/>
    <w:rPr>
      <w:rFonts w:ascii="Tahoma" w:hAnsi="Tahoma" w:cs="Tahoma"/>
      <w:sz w:val="16"/>
      <w:szCs w:val="16"/>
    </w:rPr>
  </w:style>
  <w:style w:type="paragraph" w:styleId="ListParagraph">
    <w:name w:val="List Paragraph"/>
    <w:basedOn w:val="Normal"/>
    <w:uiPriority w:val="34"/>
    <w:qFormat/>
    <w:rsid w:val="00DC2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84393">
      <w:bodyDiv w:val="1"/>
      <w:marLeft w:val="0"/>
      <w:marRight w:val="0"/>
      <w:marTop w:val="0"/>
      <w:marBottom w:val="0"/>
      <w:divBdr>
        <w:top w:val="none" w:sz="0" w:space="0" w:color="auto"/>
        <w:left w:val="none" w:sz="0" w:space="0" w:color="auto"/>
        <w:bottom w:val="none" w:sz="0" w:space="0" w:color="auto"/>
        <w:right w:val="none" w:sz="0" w:space="0" w:color="auto"/>
      </w:divBdr>
      <w:divsChild>
        <w:div w:id="1954359450">
          <w:marLeft w:val="0"/>
          <w:marRight w:val="0"/>
          <w:marTop w:val="0"/>
          <w:marBottom w:val="0"/>
          <w:divBdr>
            <w:top w:val="none" w:sz="0" w:space="0" w:color="auto"/>
            <w:left w:val="none" w:sz="0" w:space="0" w:color="auto"/>
            <w:bottom w:val="none" w:sz="0" w:space="0" w:color="auto"/>
            <w:right w:val="none" w:sz="0" w:space="0" w:color="auto"/>
          </w:divBdr>
          <w:divsChild>
            <w:div w:id="410977717">
              <w:marLeft w:val="0"/>
              <w:marRight w:val="0"/>
              <w:marTop w:val="0"/>
              <w:marBottom w:val="0"/>
              <w:divBdr>
                <w:top w:val="none" w:sz="0" w:space="0" w:color="auto"/>
                <w:left w:val="none" w:sz="0" w:space="0" w:color="auto"/>
                <w:bottom w:val="none" w:sz="0" w:space="0" w:color="auto"/>
                <w:right w:val="none" w:sz="0" w:space="0" w:color="auto"/>
              </w:divBdr>
              <w:divsChild>
                <w:div w:id="1895462847">
                  <w:marLeft w:val="0"/>
                  <w:marRight w:val="0"/>
                  <w:marTop w:val="0"/>
                  <w:marBottom w:val="0"/>
                  <w:divBdr>
                    <w:top w:val="single" w:sz="6" w:space="0" w:color="FFFFFF"/>
                    <w:left w:val="none" w:sz="0" w:space="0" w:color="auto"/>
                    <w:bottom w:val="none" w:sz="0" w:space="0" w:color="auto"/>
                    <w:right w:val="none" w:sz="0" w:space="0" w:color="auto"/>
                  </w:divBdr>
                  <w:divsChild>
                    <w:div w:id="655062994">
                      <w:marLeft w:val="0"/>
                      <w:marRight w:val="0"/>
                      <w:marTop w:val="0"/>
                      <w:marBottom w:val="0"/>
                      <w:divBdr>
                        <w:top w:val="none" w:sz="0" w:space="0" w:color="auto"/>
                        <w:left w:val="none" w:sz="0" w:space="0" w:color="auto"/>
                        <w:bottom w:val="none" w:sz="0" w:space="0" w:color="auto"/>
                        <w:right w:val="none" w:sz="0" w:space="0" w:color="auto"/>
                      </w:divBdr>
                      <w:divsChild>
                        <w:div w:id="603729938">
                          <w:marLeft w:val="0"/>
                          <w:marRight w:val="0"/>
                          <w:marTop w:val="0"/>
                          <w:marBottom w:val="0"/>
                          <w:divBdr>
                            <w:top w:val="none" w:sz="0" w:space="0" w:color="auto"/>
                            <w:left w:val="none" w:sz="0" w:space="0" w:color="auto"/>
                            <w:bottom w:val="none" w:sz="0" w:space="0" w:color="auto"/>
                            <w:right w:val="none" w:sz="0" w:space="0" w:color="auto"/>
                          </w:divBdr>
                          <w:divsChild>
                            <w:div w:id="589239435">
                              <w:marLeft w:val="-3000"/>
                              <w:marRight w:val="0"/>
                              <w:marTop w:val="0"/>
                              <w:marBottom w:val="0"/>
                              <w:divBdr>
                                <w:top w:val="none" w:sz="0" w:space="0" w:color="auto"/>
                                <w:left w:val="none" w:sz="0" w:space="0" w:color="auto"/>
                                <w:bottom w:val="none" w:sz="0" w:space="0" w:color="auto"/>
                                <w:right w:val="none" w:sz="0" w:space="0" w:color="auto"/>
                              </w:divBdr>
                              <w:divsChild>
                                <w:div w:id="591011800">
                                  <w:marLeft w:val="0"/>
                                  <w:marRight w:val="0"/>
                                  <w:marTop w:val="0"/>
                                  <w:marBottom w:val="0"/>
                                  <w:divBdr>
                                    <w:top w:val="none" w:sz="0" w:space="0" w:color="auto"/>
                                    <w:left w:val="none" w:sz="0" w:space="0" w:color="auto"/>
                                    <w:bottom w:val="none" w:sz="0" w:space="0" w:color="auto"/>
                                    <w:right w:val="none" w:sz="0" w:space="0" w:color="auto"/>
                                  </w:divBdr>
                                  <w:divsChild>
                                    <w:div w:id="476068762">
                                      <w:marLeft w:val="3300"/>
                                      <w:marRight w:val="480"/>
                                      <w:marTop w:val="0"/>
                                      <w:marBottom w:val="0"/>
                                      <w:divBdr>
                                        <w:top w:val="none" w:sz="0" w:space="0" w:color="auto"/>
                                        <w:left w:val="none" w:sz="0" w:space="0" w:color="auto"/>
                                        <w:bottom w:val="none" w:sz="0" w:space="0" w:color="auto"/>
                                        <w:right w:val="none" w:sz="0" w:space="0" w:color="auto"/>
                                      </w:divBdr>
                                      <w:divsChild>
                                        <w:div w:id="1582909465">
                                          <w:marLeft w:val="0"/>
                                          <w:marRight w:val="0"/>
                                          <w:marTop w:val="0"/>
                                          <w:marBottom w:val="0"/>
                                          <w:divBdr>
                                            <w:top w:val="none" w:sz="0" w:space="0" w:color="auto"/>
                                            <w:left w:val="none" w:sz="0" w:space="0" w:color="auto"/>
                                            <w:bottom w:val="none" w:sz="0" w:space="0" w:color="auto"/>
                                            <w:right w:val="none" w:sz="0" w:space="0" w:color="auto"/>
                                          </w:divBdr>
                                        </w:div>
                                        <w:div w:id="1326591327">
                                          <w:marLeft w:val="0"/>
                                          <w:marRight w:val="0"/>
                                          <w:marTop w:val="0"/>
                                          <w:marBottom w:val="0"/>
                                          <w:divBdr>
                                            <w:top w:val="none" w:sz="0" w:space="0" w:color="auto"/>
                                            <w:left w:val="none" w:sz="0" w:space="0" w:color="auto"/>
                                            <w:bottom w:val="none" w:sz="0" w:space="0" w:color="auto"/>
                                            <w:right w:val="none" w:sz="0" w:space="0" w:color="auto"/>
                                          </w:divBdr>
                                          <w:divsChild>
                                            <w:div w:id="39063716">
                                              <w:marLeft w:val="0"/>
                                              <w:marRight w:val="440"/>
                                              <w:marTop w:val="3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Tarn</dc:creator>
  <cp:lastModifiedBy>Graham Tarn</cp:lastModifiedBy>
  <cp:revision>4</cp:revision>
  <dcterms:created xsi:type="dcterms:W3CDTF">2013-11-21T15:08:00Z</dcterms:created>
  <dcterms:modified xsi:type="dcterms:W3CDTF">2018-10-01T09:43:00Z</dcterms:modified>
</cp:coreProperties>
</file>