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C9AD6" w14:textId="77777777" w:rsidR="00741C29" w:rsidRDefault="00741C29" w:rsidP="0086332C">
      <w:pPr>
        <w:jc w:val="center"/>
        <w:rPr>
          <w:b/>
          <w:sz w:val="32"/>
        </w:rPr>
      </w:pPr>
      <w:r w:rsidRPr="00741C29">
        <w:rPr>
          <w:b/>
          <w:sz w:val="32"/>
        </w:rPr>
        <w:t>DRAUGHTON PARISH COUNCIL</w:t>
      </w:r>
    </w:p>
    <w:p w14:paraId="3FFCF555" w14:textId="4D485D27" w:rsidR="006D6096" w:rsidRDefault="006D6096" w:rsidP="0086332C">
      <w:pPr>
        <w:jc w:val="center"/>
        <w:rPr>
          <w:b/>
          <w:sz w:val="20"/>
        </w:rPr>
      </w:pPr>
      <w:r w:rsidRPr="0086332C">
        <w:rPr>
          <w:b/>
          <w:sz w:val="20"/>
        </w:rPr>
        <w:t>RISK ASSESSMENT – VERGE TRIMMING</w:t>
      </w:r>
      <w:r>
        <w:rPr>
          <w:b/>
          <w:sz w:val="20"/>
        </w:rPr>
        <w:t xml:space="preserve"> </w:t>
      </w:r>
      <w:r w:rsidR="008954C0">
        <w:rPr>
          <w:b/>
          <w:sz w:val="20"/>
        </w:rPr>
        <w:t>2018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507"/>
        <w:gridCol w:w="1875"/>
        <w:gridCol w:w="3544"/>
        <w:gridCol w:w="5103"/>
      </w:tblGrid>
      <w:tr w:rsidR="00741C29" w:rsidRPr="003D2A26" w14:paraId="64155D49" w14:textId="77777777" w:rsidTr="006D6096">
        <w:trPr>
          <w:cantSplit/>
          <w:trHeight w:val="276"/>
        </w:trPr>
        <w:tc>
          <w:tcPr>
            <w:tcW w:w="3507" w:type="dxa"/>
            <w:shd w:val="clear" w:color="auto" w:fill="FFC000"/>
            <w:vAlign w:val="center"/>
          </w:tcPr>
          <w:p w14:paraId="665CA5CD" w14:textId="77777777" w:rsidR="00741C29" w:rsidRPr="003D2A26" w:rsidRDefault="006D6096" w:rsidP="0086332C">
            <w:pPr>
              <w:spacing w:before="120" w:after="120"/>
              <w:jc w:val="center"/>
              <w:rPr>
                <w:b/>
              </w:rPr>
            </w:pPr>
            <w:r w:rsidRPr="003D2A26">
              <w:rPr>
                <w:b/>
              </w:rPr>
              <w:t>H</w:t>
            </w:r>
            <w:r w:rsidR="00741C29" w:rsidRPr="003D2A26">
              <w:rPr>
                <w:b/>
              </w:rPr>
              <w:t>azard</w:t>
            </w:r>
          </w:p>
        </w:tc>
        <w:tc>
          <w:tcPr>
            <w:tcW w:w="1875" w:type="dxa"/>
            <w:shd w:val="clear" w:color="auto" w:fill="FFC000"/>
            <w:vAlign w:val="center"/>
          </w:tcPr>
          <w:p w14:paraId="0B51A735" w14:textId="77777777" w:rsidR="00741C29" w:rsidRPr="003D2A26" w:rsidRDefault="00741C29" w:rsidP="0086332C">
            <w:pPr>
              <w:spacing w:before="120" w:after="120"/>
              <w:jc w:val="center"/>
              <w:rPr>
                <w:b/>
              </w:rPr>
            </w:pPr>
            <w:r w:rsidRPr="003D2A26">
              <w:rPr>
                <w:b/>
              </w:rPr>
              <w:t>Risk of hazard occurring</w:t>
            </w:r>
          </w:p>
        </w:tc>
        <w:tc>
          <w:tcPr>
            <w:tcW w:w="3544" w:type="dxa"/>
            <w:shd w:val="clear" w:color="auto" w:fill="FFC000"/>
            <w:vAlign w:val="center"/>
          </w:tcPr>
          <w:p w14:paraId="568847C9" w14:textId="77777777" w:rsidR="00741C29" w:rsidRPr="003D2A26" w:rsidRDefault="00741C29" w:rsidP="0086332C">
            <w:pPr>
              <w:spacing w:before="120" w:after="120"/>
              <w:jc w:val="center"/>
              <w:rPr>
                <w:b/>
              </w:rPr>
            </w:pPr>
            <w:r w:rsidRPr="003D2A26">
              <w:rPr>
                <w:b/>
              </w:rPr>
              <w:t>Persons affected</w:t>
            </w:r>
          </w:p>
        </w:tc>
        <w:tc>
          <w:tcPr>
            <w:tcW w:w="5103" w:type="dxa"/>
            <w:shd w:val="clear" w:color="auto" w:fill="FFC000"/>
            <w:vAlign w:val="center"/>
          </w:tcPr>
          <w:p w14:paraId="4536D850" w14:textId="77777777" w:rsidR="00741C29" w:rsidRPr="003D2A26" w:rsidRDefault="00741C29" w:rsidP="0086332C">
            <w:pPr>
              <w:spacing w:before="120" w:after="120"/>
              <w:jc w:val="center"/>
              <w:rPr>
                <w:b/>
              </w:rPr>
            </w:pPr>
            <w:r w:rsidRPr="003D2A26">
              <w:rPr>
                <w:b/>
              </w:rPr>
              <w:t>Controls</w:t>
            </w:r>
            <w:r w:rsidR="0086332C" w:rsidRPr="003D2A26">
              <w:rPr>
                <w:b/>
              </w:rPr>
              <w:t xml:space="preserve"> to minimise risk</w:t>
            </w:r>
          </w:p>
        </w:tc>
      </w:tr>
      <w:tr w:rsidR="00741C29" w:rsidRPr="003D2A26" w14:paraId="18655EC0" w14:textId="77777777" w:rsidTr="006D6096">
        <w:trPr>
          <w:cantSplit/>
          <w:trHeight w:val="276"/>
          <w:tblHeader/>
        </w:trPr>
        <w:tc>
          <w:tcPr>
            <w:tcW w:w="3507" w:type="dxa"/>
            <w:vAlign w:val="center"/>
          </w:tcPr>
          <w:p w14:paraId="22A8ACC3" w14:textId="77777777" w:rsidR="00741C29" w:rsidRPr="003D2A26" w:rsidRDefault="00741C29" w:rsidP="0086332C">
            <w:pPr>
              <w:spacing w:before="120" w:after="120"/>
            </w:pPr>
            <w:r w:rsidRPr="003D2A26">
              <w:t>Ignition of fuel leading to fire, explosion or skin burns, especially during re-fuelling</w:t>
            </w:r>
          </w:p>
        </w:tc>
        <w:tc>
          <w:tcPr>
            <w:tcW w:w="1875" w:type="dxa"/>
            <w:vAlign w:val="center"/>
          </w:tcPr>
          <w:p w14:paraId="3BF87641" w14:textId="77777777" w:rsidR="00741C29" w:rsidRPr="003D2A26" w:rsidRDefault="00741C29" w:rsidP="0086332C">
            <w:pPr>
              <w:spacing w:before="120" w:after="120"/>
              <w:jc w:val="center"/>
            </w:pPr>
            <w:r w:rsidRPr="003D2A26">
              <w:t>Low</w:t>
            </w:r>
          </w:p>
        </w:tc>
        <w:tc>
          <w:tcPr>
            <w:tcW w:w="3544" w:type="dxa"/>
            <w:vAlign w:val="center"/>
          </w:tcPr>
          <w:p w14:paraId="45DD650B" w14:textId="77777777" w:rsidR="00741C29" w:rsidRPr="003D2A26" w:rsidRDefault="00741C29" w:rsidP="0086332C">
            <w:pPr>
              <w:spacing w:before="120" w:after="120"/>
            </w:pPr>
            <w:r w:rsidRPr="003D2A26">
              <w:t>Operator</w:t>
            </w:r>
          </w:p>
          <w:p w14:paraId="597A3122" w14:textId="77777777" w:rsidR="00741C29" w:rsidRPr="003D2A26" w:rsidRDefault="00741C29" w:rsidP="0086332C">
            <w:pPr>
              <w:spacing w:before="120" w:after="120"/>
            </w:pPr>
            <w:r w:rsidRPr="003D2A26">
              <w:t>Occupant of property where equipment stored</w:t>
            </w:r>
          </w:p>
        </w:tc>
        <w:tc>
          <w:tcPr>
            <w:tcW w:w="5103" w:type="dxa"/>
            <w:vAlign w:val="center"/>
          </w:tcPr>
          <w:p w14:paraId="3FBBD2E6" w14:textId="77777777" w:rsidR="0006442C" w:rsidRPr="003D2A26" w:rsidRDefault="0006442C" w:rsidP="0006442C">
            <w:pPr>
              <w:pStyle w:val="ListParagraph"/>
              <w:numPr>
                <w:ilvl w:val="0"/>
                <w:numId w:val="2"/>
              </w:numPr>
              <w:ind w:left="173" w:hanging="218"/>
            </w:pPr>
            <w:r w:rsidRPr="003D2A26">
              <w:t xml:space="preserve">No smoking allowed. </w:t>
            </w:r>
          </w:p>
          <w:p w14:paraId="23968A76" w14:textId="77777777" w:rsidR="0006442C" w:rsidRPr="003D2A26" w:rsidRDefault="00741C29" w:rsidP="0006442C">
            <w:pPr>
              <w:pStyle w:val="ListParagraph"/>
              <w:numPr>
                <w:ilvl w:val="0"/>
                <w:numId w:val="2"/>
              </w:numPr>
              <w:ind w:left="173" w:hanging="218"/>
            </w:pPr>
            <w:r w:rsidRPr="003D2A26">
              <w:t>Equipment refuelled outdoors using funnel.</w:t>
            </w:r>
            <w:r w:rsidR="0006442C" w:rsidRPr="003D2A26">
              <w:t xml:space="preserve"> </w:t>
            </w:r>
          </w:p>
          <w:p w14:paraId="614AA097" w14:textId="77777777" w:rsidR="0006442C" w:rsidRPr="003D2A26" w:rsidRDefault="00741C29" w:rsidP="0006442C">
            <w:pPr>
              <w:pStyle w:val="ListParagraph"/>
              <w:numPr>
                <w:ilvl w:val="0"/>
                <w:numId w:val="2"/>
              </w:numPr>
              <w:ind w:left="173" w:hanging="218"/>
            </w:pPr>
            <w:r w:rsidRPr="003D2A26">
              <w:t>Petrol keg and fuel tank securely capped after use.</w:t>
            </w:r>
            <w:r w:rsidR="0006442C" w:rsidRPr="003D2A26">
              <w:t xml:space="preserve"> </w:t>
            </w:r>
          </w:p>
          <w:p w14:paraId="06FFA4E3" w14:textId="77777777" w:rsidR="00741C29" w:rsidRPr="003D2A26" w:rsidRDefault="0006442C" w:rsidP="0006442C">
            <w:pPr>
              <w:pStyle w:val="ListParagraph"/>
              <w:numPr>
                <w:ilvl w:val="0"/>
                <w:numId w:val="2"/>
              </w:numPr>
              <w:ind w:left="173" w:hanging="218"/>
            </w:pPr>
            <w:r w:rsidRPr="003D2A26">
              <w:t>Safe filling instructions and training provided.</w:t>
            </w:r>
          </w:p>
        </w:tc>
      </w:tr>
      <w:tr w:rsidR="00741C29" w:rsidRPr="003D2A26" w14:paraId="36B12E3F" w14:textId="77777777" w:rsidTr="006D6096">
        <w:trPr>
          <w:cantSplit/>
          <w:trHeight w:val="276"/>
          <w:tblHeader/>
        </w:trPr>
        <w:tc>
          <w:tcPr>
            <w:tcW w:w="3507" w:type="dxa"/>
            <w:vAlign w:val="center"/>
          </w:tcPr>
          <w:p w14:paraId="03F0ADC4" w14:textId="77777777" w:rsidR="00741C29" w:rsidRPr="003D2A26" w:rsidRDefault="0086332C" w:rsidP="0086332C">
            <w:pPr>
              <w:spacing w:before="120" w:after="120"/>
            </w:pPr>
            <w:r w:rsidRPr="003D2A26">
              <w:t>I</w:t>
            </w:r>
            <w:r w:rsidR="00741C29" w:rsidRPr="003D2A26">
              <w:t>njury from contact with moving parts</w:t>
            </w:r>
          </w:p>
        </w:tc>
        <w:tc>
          <w:tcPr>
            <w:tcW w:w="1875" w:type="dxa"/>
            <w:vAlign w:val="center"/>
          </w:tcPr>
          <w:p w14:paraId="4346ECA7" w14:textId="77777777" w:rsidR="00741C29" w:rsidRPr="003D2A26" w:rsidRDefault="00741C29" w:rsidP="0086332C">
            <w:pPr>
              <w:spacing w:before="120" w:after="120"/>
              <w:jc w:val="center"/>
            </w:pPr>
            <w:r w:rsidRPr="003D2A26">
              <w:t>High</w:t>
            </w:r>
          </w:p>
        </w:tc>
        <w:tc>
          <w:tcPr>
            <w:tcW w:w="3544" w:type="dxa"/>
            <w:vAlign w:val="center"/>
          </w:tcPr>
          <w:p w14:paraId="12F1A234" w14:textId="77777777" w:rsidR="00741C29" w:rsidRPr="003D2A26" w:rsidRDefault="00741C29" w:rsidP="0086332C">
            <w:pPr>
              <w:spacing w:before="120" w:after="120"/>
            </w:pPr>
            <w:r w:rsidRPr="003D2A26">
              <w:t>Operator &amp; team members.</w:t>
            </w:r>
          </w:p>
        </w:tc>
        <w:tc>
          <w:tcPr>
            <w:tcW w:w="5103" w:type="dxa"/>
            <w:vAlign w:val="center"/>
          </w:tcPr>
          <w:p w14:paraId="5AE86F11" w14:textId="77777777" w:rsidR="00741C29" w:rsidRPr="003D2A26" w:rsidRDefault="00741C29" w:rsidP="0006442C">
            <w:pPr>
              <w:pStyle w:val="ListParagraph"/>
              <w:numPr>
                <w:ilvl w:val="0"/>
                <w:numId w:val="3"/>
              </w:numPr>
              <w:ind w:left="173" w:hanging="173"/>
            </w:pPr>
            <w:r w:rsidRPr="003D2A26">
              <w:t>Equipment serviced annually by competent person.</w:t>
            </w:r>
          </w:p>
          <w:p w14:paraId="21F9D8A3" w14:textId="77777777" w:rsidR="00741C29" w:rsidRPr="003D2A26" w:rsidRDefault="00741C29" w:rsidP="0006442C">
            <w:pPr>
              <w:pStyle w:val="ListParagraph"/>
              <w:numPr>
                <w:ilvl w:val="0"/>
                <w:numId w:val="3"/>
              </w:numPr>
              <w:ind w:left="173" w:hanging="173"/>
            </w:pPr>
            <w:r w:rsidRPr="003D2A26">
              <w:t>Guards and their fixings checked by operator before and after every use.</w:t>
            </w:r>
            <w:r w:rsidR="004E0D3E" w:rsidRPr="003D2A26">
              <w:t xml:space="preserve"> Council notified if maintenance required.</w:t>
            </w:r>
          </w:p>
          <w:p w14:paraId="08F8A98E" w14:textId="77777777" w:rsidR="00741C29" w:rsidRPr="003D2A26" w:rsidRDefault="00741C29" w:rsidP="0006442C">
            <w:pPr>
              <w:pStyle w:val="ListParagraph"/>
              <w:numPr>
                <w:ilvl w:val="0"/>
                <w:numId w:val="3"/>
              </w:numPr>
              <w:ind w:left="173" w:hanging="173"/>
            </w:pPr>
            <w:r w:rsidRPr="003D2A26">
              <w:t>Team instructions include safe system of work.</w:t>
            </w:r>
            <w:r w:rsidR="0006442C" w:rsidRPr="003D2A26">
              <w:t xml:space="preserve"> These emphasise rollover risks and associated precautions.</w:t>
            </w:r>
          </w:p>
          <w:p w14:paraId="468D52E0" w14:textId="77777777" w:rsidR="004E0D3E" w:rsidRPr="003D2A26" w:rsidRDefault="004E0D3E" w:rsidP="0006442C">
            <w:pPr>
              <w:pStyle w:val="ListParagraph"/>
              <w:numPr>
                <w:ilvl w:val="0"/>
                <w:numId w:val="3"/>
              </w:numPr>
              <w:ind w:left="173" w:hanging="173"/>
            </w:pPr>
            <w:r w:rsidRPr="003D2A26">
              <w:t>Operators trained not to put hand in chute and not to place hands underneath to lift unit.</w:t>
            </w:r>
          </w:p>
        </w:tc>
      </w:tr>
      <w:tr w:rsidR="00741C29" w:rsidRPr="003D2A26" w14:paraId="2BB3B212" w14:textId="77777777" w:rsidTr="006D6096">
        <w:trPr>
          <w:cantSplit/>
          <w:trHeight w:val="276"/>
          <w:tblHeader/>
        </w:trPr>
        <w:tc>
          <w:tcPr>
            <w:tcW w:w="3507" w:type="dxa"/>
            <w:vAlign w:val="center"/>
          </w:tcPr>
          <w:p w14:paraId="4647FCAE" w14:textId="77777777" w:rsidR="00741C29" w:rsidRPr="003D2A26" w:rsidRDefault="0086332C" w:rsidP="0086332C">
            <w:pPr>
              <w:spacing w:before="120" w:after="120"/>
            </w:pPr>
            <w:r w:rsidRPr="003D2A26">
              <w:t>Road traffic incident</w:t>
            </w:r>
            <w:r w:rsidR="00741C29" w:rsidRPr="003D2A26">
              <w:t xml:space="preserve"> whilst moving equipment from place to place.</w:t>
            </w:r>
          </w:p>
        </w:tc>
        <w:tc>
          <w:tcPr>
            <w:tcW w:w="1875" w:type="dxa"/>
            <w:vAlign w:val="center"/>
          </w:tcPr>
          <w:p w14:paraId="52B5783A" w14:textId="77777777" w:rsidR="00741C29" w:rsidRPr="003D2A26" w:rsidRDefault="00741C29" w:rsidP="0086332C">
            <w:pPr>
              <w:spacing w:before="120" w:after="120"/>
              <w:jc w:val="center"/>
            </w:pPr>
            <w:r w:rsidRPr="003D2A26">
              <w:t>Medium</w:t>
            </w:r>
          </w:p>
        </w:tc>
        <w:tc>
          <w:tcPr>
            <w:tcW w:w="3544" w:type="dxa"/>
            <w:vAlign w:val="center"/>
          </w:tcPr>
          <w:p w14:paraId="16D21AD2" w14:textId="77777777" w:rsidR="00741C29" w:rsidRPr="003D2A26" w:rsidRDefault="00741C29" w:rsidP="0086332C">
            <w:pPr>
              <w:spacing w:before="120" w:after="120"/>
            </w:pPr>
            <w:r w:rsidRPr="003D2A26">
              <w:t>Operator &amp; team members.</w:t>
            </w:r>
          </w:p>
        </w:tc>
        <w:tc>
          <w:tcPr>
            <w:tcW w:w="5103" w:type="dxa"/>
            <w:vAlign w:val="center"/>
          </w:tcPr>
          <w:p w14:paraId="155BA449" w14:textId="77777777" w:rsidR="004E0D3E" w:rsidRPr="003D2A26" w:rsidRDefault="00741C29" w:rsidP="0006442C">
            <w:pPr>
              <w:pStyle w:val="ListParagraph"/>
              <w:numPr>
                <w:ilvl w:val="0"/>
                <w:numId w:val="4"/>
              </w:numPr>
              <w:ind w:left="176" w:hanging="176"/>
            </w:pPr>
            <w:r w:rsidRPr="003D2A26">
              <w:t>All road movements have second person to watch the road.</w:t>
            </w:r>
            <w:r w:rsidR="004E0D3E" w:rsidRPr="003D2A26">
              <w:t xml:space="preserve"> </w:t>
            </w:r>
          </w:p>
          <w:p w14:paraId="77BA4E9F" w14:textId="77777777" w:rsidR="00741C29" w:rsidRPr="003D2A26" w:rsidRDefault="004E0D3E" w:rsidP="0006442C">
            <w:pPr>
              <w:pStyle w:val="ListParagraph"/>
              <w:numPr>
                <w:ilvl w:val="0"/>
                <w:numId w:val="4"/>
              </w:numPr>
              <w:ind w:left="176" w:hanging="176"/>
            </w:pPr>
            <w:r w:rsidRPr="003D2A26">
              <w:t xml:space="preserve">Operator trained not to drive </w:t>
            </w:r>
            <w:r w:rsidRPr="003D2A26">
              <w:rPr>
                <w:b/>
              </w:rPr>
              <w:t>across</w:t>
            </w:r>
            <w:r w:rsidRPr="003D2A26">
              <w:t xml:space="preserve"> gradients to reduce rollover risk.</w:t>
            </w:r>
          </w:p>
          <w:p w14:paraId="41671C41" w14:textId="77777777" w:rsidR="00741C29" w:rsidRPr="003D2A26" w:rsidRDefault="00741C29" w:rsidP="0006442C">
            <w:pPr>
              <w:pStyle w:val="ListParagraph"/>
              <w:numPr>
                <w:ilvl w:val="0"/>
                <w:numId w:val="4"/>
              </w:numPr>
              <w:ind w:left="176" w:hanging="176"/>
            </w:pPr>
            <w:r w:rsidRPr="003D2A26">
              <w:t>Hi vis garments /tabards made available to all team members.</w:t>
            </w:r>
          </w:p>
        </w:tc>
      </w:tr>
      <w:tr w:rsidR="00741C29" w:rsidRPr="003D2A26" w14:paraId="6FA53ABD" w14:textId="77777777" w:rsidTr="006D6096">
        <w:trPr>
          <w:cantSplit/>
          <w:trHeight w:val="276"/>
          <w:tblHeader/>
        </w:trPr>
        <w:tc>
          <w:tcPr>
            <w:tcW w:w="3507" w:type="dxa"/>
            <w:vAlign w:val="center"/>
          </w:tcPr>
          <w:p w14:paraId="27C328D1" w14:textId="77777777" w:rsidR="00741C29" w:rsidRPr="003D2A26" w:rsidRDefault="0086332C" w:rsidP="0086332C">
            <w:pPr>
              <w:spacing w:before="120" w:after="120"/>
            </w:pPr>
            <w:r w:rsidRPr="003D2A26">
              <w:t>Strain injury</w:t>
            </w:r>
            <w:r w:rsidR="00741C29" w:rsidRPr="003D2A26">
              <w:t xml:space="preserve"> whilst operating equipment.</w:t>
            </w:r>
          </w:p>
        </w:tc>
        <w:tc>
          <w:tcPr>
            <w:tcW w:w="1875" w:type="dxa"/>
            <w:vAlign w:val="center"/>
          </w:tcPr>
          <w:p w14:paraId="0501B052" w14:textId="77777777" w:rsidR="00741C29" w:rsidRPr="003D2A26" w:rsidRDefault="00741C29" w:rsidP="0086332C">
            <w:pPr>
              <w:spacing w:before="120" w:after="120"/>
              <w:jc w:val="center"/>
            </w:pPr>
            <w:r w:rsidRPr="003D2A26">
              <w:t>High</w:t>
            </w:r>
          </w:p>
        </w:tc>
        <w:tc>
          <w:tcPr>
            <w:tcW w:w="3544" w:type="dxa"/>
            <w:vAlign w:val="center"/>
          </w:tcPr>
          <w:p w14:paraId="2CD5FDD3" w14:textId="77777777" w:rsidR="00741C29" w:rsidRPr="003D2A26" w:rsidRDefault="00741C29" w:rsidP="0086332C">
            <w:pPr>
              <w:spacing w:before="120" w:after="120"/>
            </w:pPr>
            <w:r w:rsidRPr="003D2A26">
              <w:t>Operator &amp; team members</w:t>
            </w:r>
          </w:p>
        </w:tc>
        <w:tc>
          <w:tcPr>
            <w:tcW w:w="5103" w:type="dxa"/>
            <w:vAlign w:val="center"/>
          </w:tcPr>
          <w:p w14:paraId="28775ECC" w14:textId="77777777" w:rsidR="00741C29" w:rsidRPr="003D2A26" w:rsidRDefault="00741C29" w:rsidP="004E0D3E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 w:rsidRPr="003D2A26">
              <w:t>Team instructions include correct techniques for manual handling of equipment.</w:t>
            </w:r>
          </w:p>
          <w:p w14:paraId="067C751B" w14:textId="77777777" w:rsidR="00741C29" w:rsidRPr="003D2A26" w:rsidRDefault="00741C29" w:rsidP="004E0D3E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 w:rsidRPr="003D2A26">
              <w:t>Minimum 2 people in team, to cope with occasional need for manhandling</w:t>
            </w:r>
            <w:r w:rsidR="004E0D3E" w:rsidRPr="003D2A26">
              <w:t xml:space="preserve"> after rollover for example</w:t>
            </w:r>
            <w:r w:rsidRPr="003D2A26">
              <w:t>.</w:t>
            </w:r>
          </w:p>
        </w:tc>
      </w:tr>
    </w:tbl>
    <w:p w14:paraId="30CB4BC3" w14:textId="77777777" w:rsidR="003D2A26" w:rsidRDefault="003D2A26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507"/>
        <w:gridCol w:w="1875"/>
        <w:gridCol w:w="3544"/>
        <w:gridCol w:w="5103"/>
      </w:tblGrid>
      <w:tr w:rsidR="003D2A26" w:rsidRPr="003D2A26" w14:paraId="58918C3E" w14:textId="77777777" w:rsidTr="00BB6183">
        <w:trPr>
          <w:cantSplit/>
          <w:trHeight w:val="276"/>
        </w:trPr>
        <w:tc>
          <w:tcPr>
            <w:tcW w:w="3507" w:type="dxa"/>
            <w:shd w:val="clear" w:color="auto" w:fill="FFC000"/>
            <w:vAlign w:val="center"/>
          </w:tcPr>
          <w:p w14:paraId="02264F49" w14:textId="77777777" w:rsidR="003D2A26" w:rsidRPr="003D2A26" w:rsidRDefault="003D2A26" w:rsidP="00BB6183">
            <w:pPr>
              <w:spacing w:before="120" w:after="120"/>
              <w:jc w:val="center"/>
              <w:rPr>
                <w:b/>
              </w:rPr>
            </w:pPr>
            <w:r w:rsidRPr="003D2A26">
              <w:rPr>
                <w:b/>
              </w:rPr>
              <w:lastRenderedPageBreak/>
              <w:t>Hazard</w:t>
            </w:r>
          </w:p>
        </w:tc>
        <w:tc>
          <w:tcPr>
            <w:tcW w:w="1875" w:type="dxa"/>
            <w:shd w:val="clear" w:color="auto" w:fill="FFC000"/>
            <w:vAlign w:val="center"/>
          </w:tcPr>
          <w:p w14:paraId="12BC5606" w14:textId="77777777" w:rsidR="003D2A26" w:rsidRPr="003D2A26" w:rsidRDefault="003D2A26" w:rsidP="00BB6183">
            <w:pPr>
              <w:spacing w:before="120" w:after="120"/>
              <w:jc w:val="center"/>
              <w:rPr>
                <w:b/>
              </w:rPr>
            </w:pPr>
            <w:r w:rsidRPr="003D2A26">
              <w:rPr>
                <w:b/>
              </w:rPr>
              <w:t>Risk of hazard occurring</w:t>
            </w:r>
          </w:p>
        </w:tc>
        <w:tc>
          <w:tcPr>
            <w:tcW w:w="3544" w:type="dxa"/>
            <w:shd w:val="clear" w:color="auto" w:fill="FFC000"/>
            <w:vAlign w:val="center"/>
          </w:tcPr>
          <w:p w14:paraId="5E3CE7FE" w14:textId="77777777" w:rsidR="003D2A26" w:rsidRPr="003D2A26" w:rsidRDefault="003D2A26" w:rsidP="00BB6183">
            <w:pPr>
              <w:spacing w:before="120" w:after="120"/>
              <w:jc w:val="center"/>
              <w:rPr>
                <w:b/>
              </w:rPr>
            </w:pPr>
            <w:r w:rsidRPr="003D2A26">
              <w:rPr>
                <w:b/>
              </w:rPr>
              <w:t>Persons affected</w:t>
            </w:r>
          </w:p>
        </w:tc>
        <w:tc>
          <w:tcPr>
            <w:tcW w:w="5103" w:type="dxa"/>
            <w:shd w:val="clear" w:color="auto" w:fill="FFC000"/>
            <w:vAlign w:val="center"/>
          </w:tcPr>
          <w:p w14:paraId="619CD483" w14:textId="77777777" w:rsidR="003D2A26" w:rsidRPr="003D2A26" w:rsidRDefault="003D2A26" w:rsidP="00BB6183">
            <w:pPr>
              <w:spacing w:before="120" w:after="120"/>
              <w:jc w:val="center"/>
              <w:rPr>
                <w:b/>
              </w:rPr>
            </w:pPr>
            <w:r w:rsidRPr="003D2A26">
              <w:rPr>
                <w:b/>
              </w:rPr>
              <w:t>Controls to minimise risk</w:t>
            </w:r>
          </w:p>
        </w:tc>
      </w:tr>
      <w:tr w:rsidR="00741C29" w:rsidRPr="003D2A26" w14:paraId="7CAB1547" w14:textId="77777777" w:rsidTr="006D6096">
        <w:trPr>
          <w:cantSplit/>
          <w:trHeight w:val="276"/>
          <w:tblHeader/>
        </w:trPr>
        <w:tc>
          <w:tcPr>
            <w:tcW w:w="3507" w:type="dxa"/>
            <w:vAlign w:val="center"/>
          </w:tcPr>
          <w:p w14:paraId="62BDFA84" w14:textId="77777777" w:rsidR="00741C29" w:rsidRPr="003D2A26" w:rsidRDefault="0086332C" w:rsidP="0086332C">
            <w:pPr>
              <w:spacing w:before="120" w:after="120"/>
            </w:pPr>
            <w:r w:rsidRPr="003D2A26">
              <w:t>Road traffic incident</w:t>
            </w:r>
            <w:r w:rsidR="00741C29" w:rsidRPr="003D2A26">
              <w:t xml:space="preserve"> whilst mowing or strimming.</w:t>
            </w:r>
          </w:p>
        </w:tc>
        <w:tc>
          <w:tcPr>
            <w:tcW w:w="1875" w:type="dxa"/>
            <w:vAlign w:val="center"/>
          </w:tcPr>
          <w:p w14:paraId="2D408B8C" w14:textId="77777777" w:rsidR="00741C29" w:rsidRPr="003D2A26" w:rsidRDefault="00741C29" w:rsidP="0086332C">
            <w:pPr>
              <w:spacing w:before="120" w:after="120"/>
              <w:jc w:val="center"/>
            </w:pPr>
            <w:r w:rsidRPr="003D2A26">
              <w:t>High</w:t>
            </w:r>
          </w:p>
        </w:tc>
        <w:tc>
          <w:tcPr>
            <w:tcW w:w="3544" w:type="dxa"/>
            <w:vAlign w:val="center"/>
          </w:tcPr>
          <w:p w14:paraId="20363B6D" w14:textId="77777777" w:rsidR="00741C29" w:rsidRPr="003D2A26" w:rsidRDefault="00741C29" w:rsidP="0086332C">
            <w:pPr>
              <w:spacing w:before="120" w:after="120"/>
            </w:pPr>
            <w:r w:rsidRPr="003D2A26">
              <w:t>Operator, team members, passing pedestrian, cyclists.</w:t>
            </w:r>
          </w:p>
        </w:tc>
        <w:tc>
          <w:tcPr>
            <w:tcW w:w="5103" w:type="dxa"/>
            <w:vAlign w:val="center"/>
          </w:tcPr>
          <w:p w14:paraId="5B927599" w14:textId="77777777" w:rsidR="00741C29" w:rsidRPr="003D2A26" w:rsidRDefault="00741C29" w:rsidP="00E6390E">
            <w:pPr>
              <w:pStyle w:val="ListParagraph"/>
              <w:numPr>
                <w:ilvl w:val="0"/>
                <w:numId w:val="6"/>
              </w:numPr>
              <w:ind w:left="173" w:hanging="142"/>
            </w:pPr>
            <w:r w:rsidRPr="003D2A26">
              <w:t>Team wear hi vis tabard or garments.</w:t>
            </w:r>
          </w:p>
          <w:p w14:paraId="1CB666D8" w14:textId="77777777" w:rsidR="00741C29" w:rsidRPr="003D2A26" w:rsidRDefault="00741C29" w:rsidP="00E6390E">
            <w:pPr>
              <w:pStyle w:val="ListParagraph"/>
              <w:numPr>
                <w:ilvl w:val="0"/>
                <w:numId w:val="6"/>
              </w:numPr>
              <w:ind w:left="173" w:hanging="142"/>
            </w:pPr>
            <w:r w:rsidRPr="003D2A26">
              <w:t>One member of team always on lookout duty.</w:t>
            </w:r>
          </w:p>
          <w:p w14:paraId="1C943467" w14:textId="55F14B58" w:rsidR="00E6390E" w:rsidRPr="003D2A26" w:rsidRDefault="00E6390E" w:rsidP="00E6390E">
            <w:pPr>
              <w:pStyle w:val="ListParagraph"/>
              <w:numPr>
                <w:ilvl w:val="0"/>
                <w:numId w:val="6"/>
              </w:numPr>
              <w:ind w:left="173" w:hanging="142"/>
            </w:pPr>
            <w:r w:rsidRPr="003D2A26">
              <w:t>Strimmer</w:t>
            </w:r>
            <w:r w:rsidR="00C629A9">
              <w:t xml:space="preserve"> operators</w:t>
            </w:r>
            <w:r w:rsidRPr="003D2A26">
              <w:t xml:space="preserve"> stand on grass verge, not the road, to strim.</w:t>
            </w:r>
          </w:p>
        </w:tc>
      </w:tr>
      <w:tr w:rsidR="00741C29" w:rsidRPr="003D2A26" w14:paraId="08B25174" w14:textId="77777777" w:rsidTr="006D6096">
        <w:trPr>
          <w:cantSplit/>
          <w:trHeight w:val="276"/>
          <w:tblHeader/>
        </w:trPr>
        <w:tc>
          <w:tcPr>
            <w:tcW w:w="3507" w:type="dxa"/>
            <w:vAlign w:val="center"/>
          </w:tcPr>
          <w:p w14:paraId="4A5C3808" w14:textId="77777777" w:rsidR="00741C29" w:rsidRPr="003D2A26" w:rsidRDefault="0086332C" w:rsidP="0086332C">
            <w:pPr>
              <w:spacing w:before="120" w:after="120"/>
            </w:pPr>
            <w:r w:rsidRPr="003D2A26">
              <w:t>Accident caused by Operator with insufficient knowledge.</w:t>
            </w:r>
          </w:p>
        </w:tc>
        <w:tc>
          <w:tcPr>
            <w:tcW w:w="1875" w:type="dxa"/>
            <w:vAlign w:val="center"/>
          </w:tcPr>
          <w:p w14:paraId="4EDE72D5" w14:textId="77777777" w:rsidR="00741C29" w:rsidRPr="003D2A26" w:rsidRDefault="00741C29" w:rsidP="0086332C">
            <w:pPr>
              <w:spacing w:before="120" w:after="120"/>
              <w:jc w:val="center"/>
            </w:pPr>
            <w:r w:rsidRPr="003D2A26">
              <w:t>High</w:t>
            </w:r>
          </w:p>
        </w:tc>
        <w:tc>
          <w:tcPr>
            <w:tcW w:w="3544" w:type="dxa"/>
            <w:vAlign w:val="center"/>
          </w:tcPr>
          <w:p w14:paraId="46E82CBF" w14:textId="77777777" w:rsidR="00741C29" w:rsidRPr="003D2A26" w:rsidRDefault="00741C29" w:rsidP="0086332C">
            <w:pPr>
              <w:spacing w:before="120" w:after="120"/>
            </w:pPr>
            <w:r w:rsidRPr="003D2A26">
              <w:t>Team members, passing pedestrians, cyclists.</w:t>
            </w:r>
          </w:p>
        </w:tc>
        <w:tc>
          <w:tcPr>
            <w:tcW w:w="5103" w:type="dxa"/>
            <w:vAlign w:val="center"/>
          </w:tcPr>
          <w:p w14:paraId="54096D48" w14:textId="77777777" w:rsidR="00741C29" w:rsidRPr="003D2A26" w:rsidRDefault="00741C29" w:rsidP="004E0D3E">
            <w:r w:rsidRPr="003D2A26">
              <w:t>All team members receive written instructions</w:t>
            </w:r>
            <w:r w:rsidR="00212609" w:rsidRPr="003D2A26">
              <w:t xml:space="preserve"> in equipment operation (including </w:t>
            </w:r>
            <w:r w:rsidRPr="003D2A26">
              <w:t>safe system of work</w:t>
            </w:r>
            <w:r w:rsidR="00212609" w:rsidRPr="003D2A26">
              <w:t>)</w:t>
            </w:r>
            <w:r w:rsidRPr="003D2A26">
              <w:t xml:space="preserve"> and a copy of this risk assessment.</w:t>
            </w:r>
          </w:p>
        </w:tc>
      </w:tr>
      <w:tr w:rsidR="006D6096" w:rsidRPr="003D2A26" w14:paraId="7C661750" w14:textId="77777777" w:rsidTr="006D6096">
        <w:trPr>
          <w:cantSplit/>
          <w:trHeight w:val="276"/>
          <w:tblHeader/>
        </w:trPr>
        <w:tc>
          <w:tcPr>
            <w:tcW w:w="3507" w:type="dxa"/>
            <w:vAlign w:val="center"/>
          </w:tcPr>
          <w:p w14:paraId="3BEB9101" w14:textId="77777777" w:rsidR="006D6096" w:rsidRPr="003D2A26" w:rsidRDefault="003D2A26" w:rsidP="0086332C">
            <w:pPr>
              <w:spacing w:before="120" w:after="120"/>
            </w:pPr>
            <w:r w:rsidRPr="003D2A26">
              <w:t>Eye injury from flying particles or from low hanging twigs</w:t>
            </w:r>
          </w:p>
        </w:tc>
        <w:tc>
          <w:tcPr>
            <w:tcW w:w="1875" w:type="dxa"/>
            <w:vAlign w:val="center"/>
          </w:tcPr>
          <w:p w14:paraId="5726A03D" w14:textId="77777777" w:rsidR="006D6096" w:rsidRPr="003D2A26" w:rsidRDefault="006D6096" w:rsidP="0086332C">
            <w:pPr>
              <w:spacing w:before="120" w:after="120"/>
              <w:jc w:val="center"/>
            </w:pPr>
            <w:r w:rsidRPr="003D2A26">
              <w:t>High</w:t>
            </w:r>
          </w:p>
        </w:tc>
        <w:tc>
          <w:tcPr>
            <w:tcW w:w="3544" w:type="dxa"/>
            <w:vAlign w:val="center"/>
          </w:tcPr>
          <w:p w14:paraId="7FDE2BEF" w14:textId="6C2A820C" w:rsidR="006D6096" w:rsidRPr="003D2A26" w:rsidRDefault="006D6096" w:rsidP="0086332C">
            <w:pPr>
              <w:spacing w:before="120" w:after="120"/>
            </w:pPr>
            <w:r w:rsidRPr="003D2A26">
              <w:t>Team members</w:t>
            </w:r>
            <w:r w:rsidR="003D2A26" w:rsidRPr="003D2A26">
              <w:t>, especially strimmer operators from flying particles</w:t>
            </w:r>
            <w:r w:rsidR="008954C0">
              <w:t>;</w:t>
            </w:r>
            <w:bookmarkStart w:id="0" w:name="_GoBack"/>
            <w:bookmarkEnd w:id="0"/>
            <w:r w:rsidR="003D2A26" w:rsidRPr="003D2A26">
              <w:t xml:space="preserve"> and mower drivers from low hanging twigs</w:t>
            </w:r>
          </w:p>
        </w:tc>
        <w:tc>
          <w:tcPr>
            <w:tcW w:w="5103" w:type="dxa"/>
            <w:vAlign w:val="center"/>
          </w:tcPr>
          <w:p w14:paraId="09485F9F" w14:textId="77777777" w:rsidR="006D6096" w:rsidRPr="003D2A26" w:rsidRDefault="006D6096" w:rsidP="003D2A26">
            <w:pPr>
              <w:pStyle w:val="ListParagraph"/>
              <w:numPr>
                <w:ilvl w:val="0"/>
                <w:numId w:val="7"/>
              </w:numPr>
              <w:ind w:left="315"/>
            </w:pPr>
            <w:r w:rsidRPr="003D2A26">
              <w:t>Team members wear safety specs.</w:t>
            </w:r>
          </w:p>
          <w:p w14:paraId="38890A8A" w14:textId="77777777" w:rsidR="003D2A26" w:rsidRPr="003D2A26" w:rsidRDefault="003D2A26" w:rsidP="003D2A26">
            <w:pPr>
              <w:pStyle w:val="ListParagraph"/>
              <w:numPr>
                <w:ilvl w:val="0"/>
                <w:numId w:val="7"/>
              </w:numPr>
              <w:ind w:left="315"/>
            </w:pPr>
            <w:r w:rsidRPr="003D2A26">
              <w:t>Protruding twigs at mower’s eye level trimmed before mowing, as a separate start-of-season precaution.</w:t>
            </w:r>
          </w:p>
        </w:tc>
      </w:tr>
      <w:tr w:rsidR="006D6096" w:rsidRPr="003D2A26" w14:paraId="551D52EA" w14:textId="77777777" w:rsidTr="006D6096">
        <w:trPr>
          <w:cantSplit/>
          <w:trHeight w:val="276"/>
          <w:tblHeader/>
        </w:trPr>
        <w:tc>
          <w:tcPr>
            <w:tcW w:w="3507" w:type="dxa"/>
            <w:vAlign w:val="center"/>
          </w:tcPr>
          <w:p w14:paraId="73994754" w14:textId="77777777" w:rsidR="006D6096" w:rsidRPr="003D2A26" w:rsidRDefault="003D2A26" w:rsidP="0086332C">
            <w:pPr>
              <w:spacing w:before="120" w:after="120"/>
            </w:pPr>
            <w:r w:rsidRPr="003D2A26">
              <w:t>H</w:t>
            </w:r>
            <w:r w:rsidR="006D6096" w:rsidRPr="003D2A26">
              <w:t xml:space="preserve">earing damage </w:t>
            </w:r>
            <w:r w:rsidRPr="003D2A26">
              <w:t>from motor noise</w:t>
            </w:r>
          </w:p>
        </w:tc>
        <w:tc>
          <w:tcPr>
            <w:tcW w:w="1875" w:type="dxa"/>
            <w:vAlign w:val="center"/>
          </w:tcPr>
          <w:p w14:paraId="5A5257AD" w14:textId="77777777" w:rsidR="006D6096" w:rsidRPr="003D2A26" w:rsidRDefault="006D6096" w:rsidP="0086332C">
            <w:pPr>
              <w:spacing w:before="120" w:after="120"/>
              <w:jc w:val="center"/>
            </w:pPr>
            <w:r w:rsidRPr="003D2A26">
              <w:t>Medium</w:t>
            </w:r>
          </w:p>
        </w:tc>
        <w:tc>
          <w:tcPr>
            <w:tcW w:w="3544" w:type="dxa"/>
            <w:vAlign w:val="center"/>
          </w:tcPr>
          <w:p w14:paraId="23FA72EC" w14:textId="77777777" w:rsidR="006D6096" w:rsidRPr="003D2A26" w:rsidRDefault="006D6096" w:rsidP="0086332C">
            <w:pPr>
              <w:spacing w:before="120" w:after="120"/>
            </w:pPr>
            <w:r w:rsidRPr="003D2A26">
              <w:t>Strimmer operators</w:t>
            </w:r>
          </w:p>
        </w:tc>
        <w:tc>
          <w:tcPr>
            <w:tcW w:w="5103" w:type="dxa"/>
            <w:vAlign w:val="center"/>
          </w:tcPr>
          <w:p w14:paraId="5A1790DD" w14:textId="77777777" w:rsidR="006D6096" w:rsidRPr="003D2A26" w:rsidRDefault="006D6096" w:rsidP="004E0D3E">
            <w:r w:rsidRPr="003D2A26">
              <w:t>Strimmer operators wear ear plugs</w:t>
            </w:r>
          </w:p>
        </w:tc>
      </w:tr>
    </w:tbl>
    <w:p w14:paraId="6102B2AC" w14:textId="77777777" w:rsidR="00741C29" w:rsidRDefault="00741C29" w:rsidP="0086332C"/>
    <w:p w14:paraId="3F8D5E41" w14:textId="77777777" w:rsidR="00E6390E" w:rsidRPr="003D2A26" w:rsidRDefault="00E6390E" w:rsidP="0086332C">
      <w:pPr>
        <w:rPr>
          <w:sz w:val="24"/>
        </w:rPr>
      </w:pPr>
      <w:r w:rsidRPr="003D2A26">
        <w:rPr>
          <w:sz w:val="24"/>
        </w:rPr>
        <w:t>I confirm that I have received a copy of this Risk Assessment and Equipment Operating Instructions (including safe systems of work), that I have understood them and will follow the advice they contain: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E6390E" w:rsidRPr="003D2A26" w14:paraId="1D4090C3" w14:textId="77777777" w:rsidTr="00E6390E">
        <w:tc>
          <w:tcPr>
            <w:tcW w:w="2324" w:type="dxa"/>
          </w:tcPr>
          <w:p w14:paraId="2D65C16D" w14:textId="77777777" w:rsidR="00E6390E" w:rsidRPr="003D2A26" w:rsidRDefault="00E6390E" w:rsidP="00E6390E">
            <w:pPr>
              <w:jc w:val="center"/>
              <w:rPr>
                <w:sz w:val="24"/>
              </w:rPr>
            </w:pPr>
            <w:r w:rsidRPr="003D2A26">
              <w:rPr>
                <w:sz w:val="24"/>
              </w:rPr>
              <w:t>Name</w:t>
            </w:r>
          </w:p>
        </w:tc>
        <w:tc>
          <w:tcPr>
            <w:tcW w:w="2324" w:type="dxa"/>
          </w:tcPr>
          <w:p w14:paraId="33BA35F6" w14:textId="77777777" w:rsidR="00E6390E" w:rsidRPr="003D2A26" w:rsidRDefault="00E6390E" w:rsidP="00E6390E">
            <w:pPr>
              <w:jc w:val="center"/>
              <w:rPr>
                <w:sz w:val="24"/>
              </w:rPr>
            </w:pPr>
            <w:r w:rsidRPr="003D2A26">
              <w:rPr>
                <w:sz w:val="24"/>
              </w:rPr>
              <w:t>Signature</w:t>
            </w:r>
          </w:p>
        </w:tc>
        <w:tc>
          <w:tcPr>
            <w:tcW w:w="2325" w:type="dxa"/>
          </w:tcPr>
          <w:p w14:paraId="09B4DD29" w14:textId="77777777" w:rsidR="00E6390E" w:rsidRPr="003D2A26" w:rsidRDefault="00E6390E" w:rsidP="00E6390E">
            <w:pPr>
              <w:jc w:val="center"/>
              <w:rPr>
                <w:sz w:val="24"/>
              </w:rPr>
            </w:pPr>
            <w:r w:rsidRPr="003D2A26">
              <w:rPr>
                <w:sz w:val="24"/>
              </w:rPr>
              <w:t>Date</w:t>
            </w:r>
          </w:p>
        </w:tc>
        <w:tc>
          <w:tcPr>
            <w:tcW w:w="2325" w:type="dxa"/>
          </w:tcPr>
          <w:p w14:paraId="7A95299C" w14:textId="77777777" w:rsidR="00E6390E" w:rsidRPr="003D2A26" w:rsidRDefault="00E6390E" w:rsidP="00E6390E">
            <w:pPr>
              <w:jc w:val="center"/>
              <w:rPr>
                <w:sz w:val="24"/>
              </w:rPr>
            </w:pPr>
            <w:r w:rsidRPr="003D2A26">
              <w:rPr>
                <w:sz w:val="24"/>
              </w:rPr>
              <w:t>Name</w:t>
            </w:r>
          </w:p>
        </w:tc>
        <w:tc>
          <w:tcPr>
            <w:tcW w:w="2325" w:type="dxa"/>
          </w:tcPr>
          <w:p w14:paraId="476A3CF5" w14:textId="77777777" w:rsidR="00E6390E" w:rsidRPr="003D2A26" w:rsidRDefault="00E6390E" w:rsidP="00E6390E">
            <w:pPr>
              <w:jc w:val="center"/>
              <w:rPr>
                <w:sz w:val="24"/>
              </w:rPr>
            </w:pPr>
            <w:r w:rsidRPr="003D2A26">
              <w:rPr>
                <w:sz w:val="24"/>
              </w:rPr>
              <w:t>Signature</w:t>
            </w:r>
          </w:p>
        </w:tc>
        <w:tc>
          <w:tcPr>
            <w:tcW w:w="2325" w:type="dxa"/>
          </w:tcPr>
          <w:p w14:paraId="51B16370" w14:textId="77777777" w:rsidR="00E6390E" w:rsidRPr="003D2A26" w:rsidRDefault="00E6390E" w:rsidP="00E6390E">
            <w:pPr>
              <w:jc w:val="center"/>
              <w:rPr>
                <w:sz w:val="24"/>
              </w:rPr>
            </w:pPr>
            <w:r w:rsidRPr="003D2A26">
              <w:rPr>
                <w:sz w:val="24"/>
              </w:rPr>
              <w:t>Date</w:t>
            </w:r>
          </w:p>
        </w:tc>
      </w:tr>
      <w:tr w:rsidR="00E6390E" w:rsidRPr="003D2A26" w14:paraId="43F3667A" w14:textId="77777777" w:rsidTr="00E6390E">
        <w:tc>
          <w:tcPr>
            <w:tcW w:w="2324" w:type="dxa"/>
          </w:tcPr>
          <w:p w14:paraId="50FE50D8" w14:textId="77777777" w:rsidR="00E6390E" w:rsidRPr="003D2A26" w:rsidRDefault="00E6390E" w:rsidP="00E6390E">
            <w:pPr>
              <w:rPr>
                <w:sz w:val="24"/>
              </w:rPr>
            </w:pPr>
          </w:p>
        </w:tc>
        <w:tc>
          <w:tcPr>
            <w:tcW w:w="2324" w:type="dxa"/>
          </w:tcPr>
          <w:p w14:paraId="47705DAA" w14:textId="77777777" w:rsidR="00E6390E" w:rsidRPr="003D2A26" w:rsidRDefault="00E6390E" w:rsidP="00E6390E">
            <w:pPr>
              <w:rPr>
                <w:sz w:val="24"/>
              </w:rPr>
            </w:pPr>
          </w:p>
        </w:tc>
        <w:tc>
          <w:tcPr>
            <w:tcW w:w="2325" w:type="dxa"/>
          </w:tcPr>
          <w:p w14:paraId="3CC60B84" w14:textId="77777777" w:rsidR="00E6390E" w:rsidRPr="003D2A26" w:rsidRDefault="00E6390E" w:rsidP="00E6390E">
            <w:pPr>
              <w:rPr>
                <w:sz w:val="24"/>
              </w:rPr>
            </w:pPr>
          </w:p>
        </w:tc>
        <w:tc>
          <w:tcPr>
            <w:tcW w:w="2325" w:type="dxa"/>
          </w:tcPr>
          <w:p w14:paraId="14B488BE" w14:textId="77777777" w:rsidR="00E6390E" w:rsidRPr="003D2A26" w:rsidRDefault="00E6390E" w:rsidP="00E6390E">
            <w:pPr>
              <w:rPr>
                <w:sz w:val="24"/>
              </w:rPr>
            </w:pPr>
          </w:p>
        </w:tc>
        <w:tc>
          <w:tcPr>
            <w:tcW w:w="2325" w:type="dxa"/>
          </w:tcPr>
          <w:p w14:paraId="6CEEA6EE" w14:textId="77777777" w:rsidR="00E6390E" w:rsidRPr="003D2A26" w:rsidRDefault="00E6390E" w:rsidP="00E6390E">
            <w:pPr>
              <w:rPr>
                <w:sz w:val="24"/>
              </w:rPr>
            </w:pPr>
          </w:p>
        </w:tc>
        <w:tc>
          <w:tcPr>
            <w:tcW w:w="2325" w:type="dxa"/>
          </w:tcPr>
          <w:p w14:paraId="1A86E45C" w14:textId="77777777" w:rsidR="00E6390E" w:rsidRPr="003D2A26" w:rsidRDefault="00E6390E" w:rsidP="00E6390E">
            <w:pPr>
              <w:rPr>
                <w:sz w:val="24"/>
              </w:rPr>
            </w:pPr>
          </w:p>
        </w:tc>
      </w:tr>
      <w:tr w:rsidR="00E6390E" w:rsidRPr="003D2A26" w14:paraId="44202B7F" w14:textId="77777777" w:rsidTr="00E6390E">
        <w:tc>
          <w:tcPr>
            <w:tcW w:w="2324" w:type="dxa"/>
          </w:tcPr>
          <w:p w14:paraId="6BAF33FA" w14:textId="77777777" w:rsidR="00E6390E" w:rsidRPr="003D2A26" w:rsidRDefault="00E6390E" w:rsidP="00E6390E">
            <w:pPr>
              <w:rPr>
                <w:sz w:val="24"/>
              </w:rPr>
            </w:pPr>
          </w:p>
        </w:tc>
        <w:tc>
          <w:tcPr>
            <w:tcW w:w="2324" w:type="dxa"/>
          </w:tcPr>
          <w:p w14:paraId="3B69FFF9" w14:textId="77777777" w:rsidR="00E6390E" w:rsidRPr="003D2A26" w:rsidRDefault="00E6390E" w:rsidP="00E6390E">
            <w:pPr>
              <w:rPr>
                <w:sz w:val="24"/>
              </w:rPr>
            </w:pPr>
          </w:p>
        </w:tc>
        <w:tc>
          <w:tcPr>
            <w:tcW w:w="2325" w:type="dxa"/>
          </w:tcPr>
          <w:p w14:paraId="6C8DBA90" w14:textId="77777777" w:rsidR="00E6390E" w:rsidRPr="003D2A26" w:rsidRDefault="00E6390E" w:rsidP="00E6390E">
            <w:pPr>
              <w:rPr>
                <w:sz w:val="24"/>
              </w:rPr>
            </w:pPr>
          </w:p>
        </w:tc>
        <w:tc>
          <w:tcPr>
            <w:tcW w:w="2325" w:type="dxa"/>
          </w:tcPr>
          <w:p w14:paraId="143B0E9E" w14:textId="77777777" w:rsidR="00E6390E" w:rsidRPr="003D2A26" w:rsidRDefault="00E6390E" w:rsidP="00E6390E">
            <w:pPr>
              <w:rPr>
                <w:sz w:val="24"/>
              </w:rPr>
            </w:pPr>
          </w:p>
        </w:tc>
        <w:tc>
          <w:tcPr>
            <w:tcW w:w="2325" w:type="dxa"/>
          </w:tcPr>
          <w:p w14:paraId="38AC70E1" w14:textId="77777777" w:rsidR="00E6390E" w:rsidRPr="003D2A26" w:rsidRDefault="00E6390E" w:rsidP="00E6390E">
            <w:pPr>
              <w:rPr>
                <w:sz w:val="24"/>
              </w:rPr>
            </w:pPr>
          </w:p>
        </w:tc>
        <w:tc>
          <w:tcPr>
            <w:tcW w:w="2325" w:type="dxa"/>
          </w:tcPr>
          <w:p w14:paraId="4A734B65" w14:textId="77777777" w:rsidR="00E6390E" w:rsidRPr="003D2A26" w:rsidRDefault="00E6390E" w:rsidP="00E6390E">
            <w:pPr>
              <w:rPr>
                <w:sz w:val="24"/>
              </w:rPr>
            </w:pPr>
          </w:p>
        </w:tc>
      </w:tr>
      <w:tr w:rsidR="00E6390E" w:rsidRPr="003D2A26" w14:paraId="60820533" w14:textId="77777777" w:rsidTr="00E6390E">
        <w:tc>
          <w:tcPr>
            <w:tcW w:w="2324" w:type="dxa"/>
          </w:tcPr>
          <w:p w14:paraId="21317DC2" w14:textId="77777777" w:rsidR="00E6390E" w:rsidRPr="003D2A26" w:rsidRDefault="00E6390E" w:rsidP="00E6390E">
            <w:pPr>
              <w:rPr>
                <w:sz w:val="24"/>
              </w:rPr>
            </w:pPr>
          </w:p>
        </w:tc>
        <w:tc>
          <w:tcPr>
            <w:tcW w:w="2324" w:type="dxa"/>
          </w:tcPr>
          <w:p w14:paraId="02B22E0F" w14:textId="77777777" w:rsidR="00E6390E" w:rsidRPr="003D2A26" w:rsidRDefault="00E6390E" w:rsidP="00E6390E">
            <w:pPr>
              <w:rPr>
                <w:sz w:val="24"/>
              </w:rPr>
            </w:pPr>
          </w:p>
        </w:tc>
        <w:tc>
          <w:tcPr>
            <w:tcW w:w="2325" w:type="dxa"/>
          </w:tcPr>
          <w:p w14:paraId="089D99DE" w14:textId="77777777" w:rsidR="00E6390E" w:rsidRPr="003D2A26" w:rsidRDefault="00E6390E" w:rsidP="00E6390E">
            <w:pPr>
              <w:rPr>
                <w:sz w:val="24"/>
              </w:rPr>
            </w:pPr>
          </w:p>
        </w:tc>
        <w:tc>
          <w:tcPr>
            <w:tcW w:w="2325" w:type="dxa"/>
          </w:tcPr>
          <w:p w14:paraId="212497C5" w14:textId="77777777" w:rsidR="00E6390E" w:rsidRPr="003D2A26" w:rsidRDefault="00E6390E" w:rsidP="00E6390E">
            <w:pPr>
              <w:rPr>
                <w:sz w:val="24"/>
              </w:rPr>
            </w:pPr>
          </w:p>
        </w:tc>
        <w:tc>
          <w:tcPr>
            <w:tcW w:w="2325" w:type="dxa"/>
          </w:tcPr>
          <w:p w14:paraId="13DF1AEE" w14:textId="77777777" w:rsidR="00E6390E" w:rsidRPr="003D2A26" w:rsidRDefault="00E6390E" w:rsidP="00E6390E">
            <w:pPr>
              <w:rPr>
                <w:sz w:val="24"/>
              </w:rPr>
            </w:pPr>
          </w:p>
        </w:tc>
        <w:tc>
          <w:tcPr>
            <w:tcW w:w="2325" w:type="dxa"/>
          </w:tcPr>
          <w:p w14:paraId="7118D3CB" w14:textId="77777777" w:rsidR="00E6390E" w:rsidRPr="003D2A26" w:rsidRDefault="00E6390E" w:rsidP="00E6390E">
            <w:pPr>
              <w:rPr>
                <w:sz w:val="24"/>
              </w:rPr>
            </w:pPr>
          </w:p>
        </w:tc>
      </w:tr>
      <w:tr w:rsidR="00E6390E" w:rsidRPr="003D2A26" w14:paraId="6E555F45" w14:textId="77777777" w:rsidTr="00E6390E">
        <w:tc>
          <w:tcPr>
            <w:tcW w:w="2324" w:type="dxa"/>
          </w:tcPr>
          <w:p w14:paraId="770E4DB7" w14:textId="77777777" w:rsidR="00E6390E" w:rsidRPr="003D2A26" w:rsidRDefault="00E6390E" w:rsidP="00E6390E">
            <w:pPr>
              <w:rPr>
                <w:sz w:val="24"/>
              </w:rPr>
            </w:pPr>
          </w:p>
        </w:tc>
        <w:tc>
          <w:tcPr>
            <w:tcW w:w="2324" w:type="dxa"/>
          </w:tcPr>
          <w:p w14:paraId="7AC85DAA" w14:textId="77777777" w:rsidR="00E6390E" w:rsidRPr="003D2A26" w:rsidRDefault="00E6390E" w:rsidP="00E6390E">
            <w:pPr>
              <w:rPr>
                <w:sz w:val="24"/>
              </w:rPr>
            </w:pPr>
          </w:p>
        </w:tc>
        <w:tc>
          <w:tcPr>
            <w:tcW w:w="2325" w:type="dxa"/>
          </w:tcPr>
          <w:p w14:paraId="73BE2A15" w14:textId="77777777" w:rsidR="00E6390E" w:rsidRPr="003D2A26" w:rsidRDefault="00E6390E" w:rsidP="00E6390E">
            <w:pPr>
              <w:rPr>
                <w:sz w:val="24"/>
              </w:rPr>
            </w:pPr>
          </w:p>
        </w:tc>
        <w:tc>
          <w:tcPr>
            <w:tcW w:w="2325" w:type="dxa"/>
          </w:tcPr>
          <w:p w14:paraId="6161540C" w14:textId="77777777" w:rsidR="00E6390E" w:rsidRPr="003D2A26" w:rsidRDefault="00E6390E" w:rsidP="00E6390E">
            <w:pPr>
              <w:rPr>
                <w:sz w:val="24"/>
              </w:rPr>
            </w:pPr>
          </w:p>
        </w:tc>
        <w:tc>
          <w:tcPr>
            <w:tcW w:w="2325" w:type="dxa"/>
          </w:tcPr>
          <w:p w14:paraId="6DE24A44" w14:textId="77777777" w:rsidR="00E6390E" w:rsidRPr="003D2A26" w:rsidRDefault="00E6390E" w:rsidP="00E6390E">
            <w:pPr>
              <w:rPr>
                <w:sz w:val="24"/>
              </w:rPr>
            </w:pPr>
          </w:p>
        </w:tc>
        <w:tc>
          <w:tcPr>
            <w:tcW w:w="2325" w:type="dxa"/>
          </w:tcPr>
          <w:p w14:paraId="1D4800DA" w14:textId="77777777" w:rsidR="00E6390E" w:rsidRPr="003D2A26" w:rsidRDefault="00E6390E" w:rsidP="00E6390E">
            <w:pPr>
              <w:rPr>
                <w:sz w:val="24"/>
              </w:rPr>
            </w:pPr>
          </w:p>
        </w:tc>
      </w:tr>
      <w:tr w:rsidR="00E6390E" w:rsidRPr="003D2A26" w14:paraId="110A9320" w14:textId="77777777" w:rsidTr="00E6390E">
        <w:tc>
          <w:tcPr>
            <w:tcW w:w="2324" w:type="dxa"/>
          </w:tcPr>
          <w:p w14:paraId="5C34BD1F" w14:textId="77777777" w:rsidR="00E6390E" w:rsidRPr="003D2A26" w:rsidRDefault="00E6390E" w:rsidP="00E6390E">
            <w:pPr>
              <w:rPr>
                <w:sz w:val="24"/>
              </w:rPr>
            </w:pPr>
          </w:p>
        </w:tc>
        <w:tc>
          <w:tcPr>
            <w:tcW w:w="2324" w:type="dxa"/>
          </w:tcPr>
          <w:p w14:paraId="6E482D32" w14:textId="77777777" w:rsidR="00E6390E" w:rsidRPr="003D2A26" w:rsidRDefault="00E6390E" w:rsidP="00E6390E">
            <w:pPr>
              <w:rPr>
                <w:sz w:val="24"/>
              </w:rPr>
            </w:pPr>
          </w:p>
        </w:tc>
        <w:tc>
          <w:tcPr>
            <w:tcW w:w="2325" w:type="dxa"/>
          </w:tcPr>
          <w:p w14:paraId="61FAB652" w14:textId="77777777" w:rsidR="00E6390E" w:rsidRPr="003D2A26" w:rsidRDefault="00E6390E" w:rsidP="00E6390E">
            <w:pPr>
              <w:rPr>
                <w:sz w:val="24"/>
              </w:rPr>
            </w:pPr>
          </w:p>
        </w:tc>
        <w:tc>
          <w:tcPr>
            <w:tcW w:w="2325" w:type="dxa"/>
          </w:tcPr>
          <w:p w14:paraId="6A315C00" w14:textId="77777777" w:rsidR="00E6390E" w:rsidRPr="003D2A26" w:rsidRDefault="00E6390E" w:rsidP="00E6390E">
            <w:pPr>
              <w:rPr>
                <w:sz w:val="24"/>
              </w:rPr>
            </w:pPr>
          </w:p>
        </w:tc>
        <w:tc>
          <w:tcPr>
            <w:tcW w:w="2325" w:type="dxa"/>
          </w:tcPr>
          <w:p w14:paraId="02A361A4" w14:textId="77777777" w:rsidR="00E6390E" w:rsidRPr="003D2A26" w:rsidRDefault="00E6390E" w:rsidP="00E6390E">
            <w:pPr>
              <w:rPr>
                <w:sz w:val="24"/>
              </w:rPr>
            </w:pPr>
          </w:p>
        </w:tc>
        <w:tc>
          <w:tcPr>
            <w:tcW w:w="2325" w:type="dxa"/>
          </w:tcPr>
          <w:p w14:paraId="50E58ACC" w14:textId="77777777" w:rsidR="00E6390E" w:rsidRPr="003D2A26" w:rsidRDefault="00E6390E" w:rsidP="00E6390E">
            <w:pPr>
              <w:rPr>
                <w:sz w:val="24"/>
              </w:rPr>
            </w:pPr>
          </w:p>
        </w:tc>
      </w:tr>
      <w:tr w:rsidR="003D2A26" w:rsidRPr="003D2A26" w14:paraId="297E4458" w14:textId="77777777" w:rsidTr="00E6390E">
        <w:tc>
          <w:tcPr>
            <w:tcW w:w="2324" w:type="dxa"/>
          </w:tcPr>
          <w:p w14:paraId="5DBAE307" w14:textId="77777777" w:rsidR="003D2A26" w:rsidRPr="003D2A26" w:rsidRDefault="003D2A26" w:rsidP="00E6390E">
            <w:pPr>
              <w:rPr>
                <w:sz w:val="24"/>
              </w:rPr>
            </w:pPr>
          </w:p>
        </w:tc>
        <w:tc>
          <w:tcPr>
            <w:tcW w:w="2324" w:type="dxa"/>
          </w:tcPr>
          <w:p w14:paraId="65A46A6B" w14:textId="77777777" w:rsidR="003D2A26" w:rsidRPr="003D2A26" w:rsidRDefault="003D2A26" w:rsidP="00E6390E">
            <w:pPr>
              <w:rPr>
                <w:sz w:val="24"/>
              </w:rPr>
            </w:pPr>
          </w:p>
        </w:tc>
        <w:tc>
          <w:tcPr>
            <w:tcW w:w="2325" w:type="dxa"/>
          </w:tcPr>
          <w:p w14:paraId="6F9373C5" w14:textId="77777777" w:rsidR="003D2A26" w:rsidRPr="003D2A26" w:rsidRDefault="003D2A26" w:rsidP="00E6390E">
            <w:pPr>
              <w:rPr>
                <w:sz w:val="24"/>
              </w:rPr>
            </w:pPr>
          </w:p>
        </w:tc>
        <w:tc>
          <w:tcPr>
            <w:tcW w:w="2325" w:type="dxa"/>
          </w:tcPr>
          <w:p w14:paraId="06CD31CC" w14:textId="77777777" w:rsidR="003D2A26" w:rsidRPr="003D2A26" w:rsidRDefault="003D2A26" w:rsidP="00E6390E">
            <w:pPr>
              <w:rPr>
                <w:sz w:val="24"/>
              </w:rPr>
            </w:pPr>
          </w:p>
        </w:tc>
        <w:tc>
          <w:tcPr>
            <w:tcW w:w="2325" w:type="dxa"/>
          </w:tcPr>
          <w:p w14:paraId="08FC21E0" w14:textId="77777777" w:rsidR="003D2A26" w:rsidRPr="003D2A26" w:rsidRDefault="003D2A26" w:rsidP="00E6390E">
            <w:pPr>
              <w:rPr>
                <w:sz w:val="24"/>
              </w:rPr>
            </w:pPr>
          </w:p>
        </w:tc>
        <w:tc>
          <w:tcPr>
            <w:tcW w:w="2325" w:type="dxa"/>
          </w:tcPr>
          <w:p w14:paraId="4BAC3BC8" w14:textId="77777777" w:rsidR="003D2A26" w:rsidRPr="003D2A26" w:rsidRDefault="003D2A26" w:rsidP="00E6390E">
            <w:pPr>
              <w:rPr>
                <w:sz w:val="24"/>
              </w:rPr>
            </w:pPr>
          </w:p>
        </w:tc>
      </w:tr>
    </w:tbl>
    <w:p w14:paraId="6C10B1E4" w14:textId="77777777" w:rsidR="00E6390E" w:rsidRDefault="00E6390E" w:rsidP="0086332C"/>
    <w:sectPr w:rsidR="00E6390E" w:rsidSect="0049080E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3E53"/>
    <w:multiLevelType w:val="hybridMultilevel"/>
    <w:tmpl w:val="4CB06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5978"/>
    <w:multiLevelType w:val="hybridMultilevel"/>
    <w:tmpl w:val="52449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57002"/>
    <w:multiLevelType w:val="hybridMultilevel"/>
    <w:tmpl w:val="7A8CE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4425F"/>
    <w:multiLevelType w:val="hybridMultilevel"/>
    <w:tmpl w:val="FF10B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717E"/>
    <w:multiLevelType w:val="hybridMultilevel"/>
    <w:tmpl w:val="89589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168D7"/>
    <w:multiLevelType w:val="hybridMultilevel"/>
    <w:tmpl w:val="82EAF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F6E8F"/>
    <w:multiLevelType w:val="hybridMultilevel"/>
    <w:tmpl w:val="4118C7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736"/>
    <w:rsid w:val="00041C6E"/>
    <w:rsid w:val="00044BE7"/>
    <w:rsid w:val="0006442C"/>
    <w:rsid w:val="000B3698"/>
    <w:rsid w:val="000E358A"/>
    <w:rsid w:val="00120487"/>
    <w:rsid w:val="001257FE"/>
    <w:rsid w:val="0019572B"/>
    <w:rsid w:val="001A0E79"/>
    <w:rsid w:val="001C406A"/>
    <w:rsid w:val="001C633F"/>
    <w:rsid w:val="00212609"/>
    <w:rsid w:val="0027409F"/>
    <w:rsid w:val="002E7051"/>
    <w:rsid w:val="003046A3"/>
    <w:rsid w:val="003107E1"/>
    <w:rsid w:val="00323895"/>
    <w:rsid w:val="003330F8"/>
    <w:rsid w:val="003523A3"/>
    <w:rsid w:val="00380261"/>
    <w:rsid w:val="00390736"/>
    <w:rsid w:val="003B21AA"/>
    <w:rsid w:val="003D2A26"/>
    <w:rsid w:val="003D6A3C"/>
    <w:rsid w:val="00457AD8"/>
    <w:rsid w:val="0049080E"/>
    <w:rsid w:val="0049646A"/>
    <w:rsid w:val="00496768"/>
    <w:rsid w:val="004B45AD"/>
    <w:rsid w:val="004E0D3E"/>
    <w:rsid w:val="0052479F"/>
    <w:rsid w:val="00631B23"/>
    <w:rsid w:val="006904DC"/>
    <w:rsid w:val="006A1067"/>
    <w:rsid w:val="006A7898"/>
    <w:rsid w:val="006D371C"/>
    <w:rsid w:val="006D6096"/>
    <w:rsid w:val="007202E9"/>
    <w:rsid w:val="0072374C"/>
    <w:rsid w:val="007314CF"/>
    <w:rsid w:val="00734DF1"/>
    <w:rsid w:val="00741C29"/>
    <w:rsid w:val="00781C32"/>
    <w:rsid w:val="00787ACA"/>
    <w:rsid w:val="007B6D36"/>
    <w:rsid w:val="008017C2"/>
    <w:rsid w:val="008617AD"/>
    <w:rsid w:val="0086332C"/>
    <w:rsid w:val="008954C0"/>
    <w:rsid w:val="00902210"/>
    <w:rsid w:val="009406DC"/>
    <w:rsid w:val="00946F24"/>
    <w:rsid w:val="009630D3"/>
    <w:rsid w:val="009A080C"/>
    <w:rsid w:val="009B716C"/>
    <w:rsid w:val="009E4587"/>
    <w:rsid w:val="00A649B4"/>
    <w:rsid w:val="00A71E19"/>
    <w:rsid w:val="00AD12F6"/>
    <w:rsid w:val="00AF35CF"/>
    <w:rsid w:val="00B05FD6"/>
    <w:rsid w:val="00B60C78"/>
    <w:rsid w:val="00B65F8C"/>
    <w:rsid w:val="00B973CB"/>
    <w:rsid w:val="00BB4E9C"/>
    <w:rsid w:val="00BD3F7D"/>
    <w:rsid w:val="00C216B8"/>
    <w:rsid w:val="00C629A9"/>
    <w:rsid w:val="00C66A4E"/>
    <w:rsid w:val="00CA1458"/>
    <w:rsid w:val="00CA7E61"/>
    <w:rsid w:val="00CC09BB"/>
    <w:rsid w:val="00CF0049"/>
    <w:rsid w:val="00D7682E"/>
    <w:rsid w:val="00D84445"/>
    <w:rsid w:val="00DC6CEA"/>
    <w:rsid w:val="00DE2E88"/>
    <w:rsid w:val="00E5599C"/>
    <w:rsid w:val="00E6390E"/>
    <w:rsid w:val="00EA0791"/>
    <w:rsid w:val="00EE62F7"/>
    <w:rsid w:val="00F07CFA"/>
    <w:rsid w:val="00F1100A"/>
    <w:rsid w:val="00F34155"/>
    <w:rsid w:val="00F5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0A2DD"/>
  <w15:chartTrackingRefBased/>
  <w15:docId w15:val="{8057436E-727B-E54E-A924-22973A0F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Richard Neale</cp:lastModifiedBy>
  <cp:revision>8</cp:revision>
  <cp:lastPrinted>2017-05-17T10:09:00Z</cp:lastPrinted>
  <dcterms:created xsi:type="dcterms:W3CDTF">2017-05-16T15:02:00Z</dcterms:created>
  <dcterms:modified xsi:type="dcterms:W3CDTF">2018-05-10T15:53:00Z</dcterms:modified>
</cp:coreProperties>
</file>