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EAD1" w14:textId="77777777" w:rsidR="00741C29" w:rsidRPr="0086332C" w:rsidRDefault="00741C29" w:rsidP="0086332C">
      <w:pPr>
        <w:jc w:val="center"/>
        <w:rPr>
          <w:b/>
          <w:sz w:val="32"/>
        </w:rPr>
      </w:pPr>
      <w:r w:rsidRPr="00741C29">
        <w:rPr>
          <w:b/>
          <w:sz w:val="32"/>
        </w:rPr>
        <w:t>DRAUGHTON PARISH COUNCIL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07"/>
        <w:gridCol w:w="1875"/>
        <w:gridCol w:w="3544"/>
        <w:gridCol w:w="5103"/>
      </w:tblGrid>
      <w:tr w:rsidR="00741C29" w:rsidRPr="0086332C" w14:paraId="1EE2EAD3" w14:textId="77777777" w:rsidTr="002515A1">
        <w:trPr>
          <w:trHeight w:val="276"/>
        </w:trPr>
        <w:tc>
          <w:tcPr>
            <w:tcW w:w="14029" w:type="dxa"/>
            <w:gridSpan w:val="4"/>
            <w:vAlign w:val="center"/>
          </w:tcPr>
          <w:p w14:paraId="1EE2EAD2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RISK ASSESSMENT – VERGE TRIMMING</w:t>
            </w:r>
          </w:p>
        </w:tc>
      </w:tr>
      <w:tr w:rsidR="00741C29" w:rsidRPr="0086332C" w14:paraId="1EE2EAD8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1EE2EAD4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Hazard</w:t>
            </w:r>
          </w:p>
        </w:tc>
        <w:tc>
          <w:tcPr>
            <w:tcW w:w="1875" w:type="dxa"/>
            <w:vAlign w:val="center"/>
          </w:tcPr>
          <w:p w14:paraId="1EE2EAD5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Risk of hazard occurring</w:t>
            </w:r>
          </w:p>
        </w:tc>
        <w:tc>
          <w:tcPr>
            <w:tcW w:w="3544" w:type="dxa"/>
            <w:vAlign w:val="center"/>
          </w:tcPr>
          <w:p w14:paraId="1EE2EAD6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Persons affected</w:t>
            </w:r>
          </w:p>
        </w:tc>
        <w:tc>
          <w:tcPr>
            <w:tcW w:w="5103" w:type="dxa"/>
            <w:vAlign w:val="center"/>
          </w:tcPr>
          <w:p w14:paraId="1EE2EAD7" w14:textId="77777777" w:rsidR="00741C29" w:rsidRPr="0086332C" w:rsidRDefault="00741C29" w:rsidP="0086332C">
            <w:pPr>
              <w:spacing w:before="120" w:after="120"/>
              <w:jc w:val="center"/>
              <w:rPr>
                <w:b/>
                <w:sz w:val="20"/>
              </w:rPr>
            </w:pPr>
            <w:r w:rsidRPr="0086332C">
              <w:rPr>
                <w:b/>
                <w:sz w:val="20"/>
              </w:rPr>
              <w:t>Controls</w:t>
            </w:r>
            <w:r w:rsidR="0086332C" w:rsidRPr="0086332C">
              <w:rPr>
                <w:b/>
                <w:sz w:val="20"/>
              </w:rPr>
              <w:t xml:space="preserve"> to minimise risk</w:t>
            </w:r>
          </w:p>
        </w:tc>
      </w:tr>
      <w:tr w:rsidR="00741C29" w:rsidRPr="0086332C" w14:paraId="1EE2EAE0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1EE2EAD9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Ignition of fuel leading to fire, explosion or skin burns, especially during re-fuelling</w:t>
            </w:r>
          </w:p>
        </w:tc>
        <w:tc>
          <w:tcPr>
            <w:tcW w:w="1875" w:type="dxa"/>
            <w:vAlign w:val="center"/>
          </w:tcPr>
          <w:p w14:paraId="1EE2EADA" w14:textId="77777777"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Low</w:t>
            </w:r>
          </w:p>
        </w:tc>
        <w:tc>
          <w:tcPr>
            <w:tcW w:w="3544" w:type="dxa"/>
            <w:vAlign w:val="center"/>
          </w:tcPr>
          <w:p w14:paraId="1EE2EADB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</w:t>
            </w:r>
          </w:p>
          <w:p w14:paraId="1EE2EADC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Occupant of property where equipment stored</w:t>
            </w:r>
          </w:p>
        </w:tc>
        <w:tc>
          <w:tcPr>
            <w:tcW w:w="5103" w:type="dxa"/>
            <w:vAlign w:val="center"/>
          </w:tcPr>
          <w:p w14:paraId="1EE2EADD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Equipment refuelled outdoors using funnel.</w:t>
            </w:r>
          </w:p>
          <w:p w14:paraId="1EE2EADE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No smoking allowed.</w:t>
            </w:r>
          </w:p>
          <w:p w14:paraId="1EE2EADF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Petrol keg and fuel tank securely capped after use.</w:t>
            </w:r>
          </w:p>
        </w:tc>
      </w:tr>
      <w:tr w:rsidR="00741C29" w:rsidRPr="0086332C" w14:paraId="1EE2EAE7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1EE2EAE1" w14:textId="77777777"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I</w:t>
            </w:r>
            <w:r w:rsidR="00741C29" w:rsidRPr="0086332C">
              <w:rPr>
                <w:sz w:val="20"/>
              </w:rPr>
              <w:t>njury from contact with moving parts</w:t>
            </w:r>
          </w:p>
        </w:tc>
        <w:tc>
          <w:tcPr>
            <w:tcW w:w="1875" w:type="dxa"/>
            <w:vAlign w:val="center"/>
          </w:tcPr>
          <w:p w14:paraId="1EE2EAE2" w14:textId="77777777"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14:paraId="1EE2EAE3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 &amp; team members.</w:t>
            </w:r>
          </w:p>
        </w:tc>
        <w:tc>
          <w:tcPr>
            <w:tcW w:w="5103" w:type="dxa"/>
            <w:vAlign w:val="center"/>
          </w:tcPr>
          <w:p w14:paraId="1EE2EAE4" w14:textId="68389CE2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 xml:space="preserve">Equipment serviced </w:t>
            </w:r>
            <w:r w:rsidR="004A0A2F">
              <w:rPr>
                <w:sz w:val="20"/>
              </w:rPr>
              <w:t>every three years</w:t>
            </w:r>
            <w:bookmarkStart w:id="0" w:name="_GoBack"/>
            <w:bookmarkEnd w:id="0"/>
            <w:r w:rsidRPr="0086332C">
              <w:rPr>
                <w:sz w:val="20"/>
              </w:rPr>
              <w:t xml:space="preserve"> by competent person.</w:t>
            </w:r>
          </w:p>
          <w:p w14:paraId="1EE2EAE5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Guards and their fixings checked by operator before and after every use.</w:t>
            </w:r>
          </w:p>
          <w:p w14:paraId="1EE2EAE6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instructions include safe system of work.</w:t>
            </w:r>
          </w:p>
        </w:tc>
      </w:tr>
      <w:tr w:rsidR="00741C29" w:rsidRPr="0086332C" w14:paraId="1EE2EAED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1EE2EAE8" w14:textId="77777777"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Road traffic incident</w:t>
            </w:r>
            <w:r w:rsidR="00741C29" w:rsidRPr="0086332C">
              <w:rPr>
                <w:sz w:val="20"/>
              </w:rPr>
              <w:t xml:space="preserve"> whilst moving equipment from place to place.</w:t>
            </w:r>
          </w:p>
        </w:tc>
        <w:tc>
          <w:tcPr>
            <w:tcW w:w="1875" w:type="dxa"/>
            <w:vAlign w:val="center"/>
          </w:tcPr>
          <w:p w14:paraId="1EE2EAE9" w14:textId="77777777"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Medium</w:t>
            </w:r>
          </w:p>
        </w:tc>
        <w:tc>
          <w:tcPr>
            <w:tcW w:w="3544" w:type="dxa"/>
            <w:vAlign w:val="center"/>
          </w:tcPr>
          <w:p w14:paraId="1EE2EAEA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 &amp; team members.</w:t>
            </w:r>
          </w:p>
        </w:tc>
        <w:tc>
          <w:tcPr>
            <w:tcW w:w="5103" w:type="dxa"/>
            <w:vAlign w:val="center"/>
          </w:tcPr>
          <w:p w14:paraId="1EE2EAEB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All road movements have second person to watch the road.</w:t>
            </w:r>
          </w:p>
          <w:p w14:paraId="1EE2EAEC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Hi vis garments /tabards made available to all team members.</w:t>
            </w:r>
          </w:p>
        </w:tc>
      </w:tr>
      <w:tr w:rsidR="00741C29" w:rsidRPr="0086332C" w14:paraId="1EE2EAF3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1EE2EAEE" w14:textId="77777777"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Strain injury</w:t>
            </w:r>
            <w:r w:rsidR="00741C29" w:rsidRPr="0086332C">
              <w:rPr>
                <w:sz w:val="20"/>
              </w:rPr>
              <w:t xml:space="preserve"> whilst operating equipment.</w:t>
            </w:r>
          </w:p>
        </w:tc>
        <w:tc>
          <w:tcPr>
            <w:tcW w:w="1875" w:type="dxa"/>
            <w:vAlign w:val="center"/>
          </w:tcPr>
          <w:p w14:paraId="1EE2EAEF" w14:textId="77777777"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14:paraId="1EE2EAF0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 &amp; team members</w:t>
            </w:r>
          </w:p>
        </w:tc>
        <w:tc>
          <w:tcPr>
            <w:tcW w:w="5103" w:type="dxa"/>
            <w:vAlign w:val="center"/>
          </w:tcPr>
          <w:p w14:paraId="1EE2EAF1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instructions include correct techniques for manual handling of equipment.</w:t>
            </w:r>
          </w:p>
          <w:p w14:paraId="1EE2EAF2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Minimum 2 people in team, to cope with occasional need for manhandling.</w:t>
            </w:r>
          </w:p>
        </w:tc>
      </w:tr>
      <w:tr w:rsidR="00741C29" w:rsidRPr="0086332C" w14:paraId="1EE2EAF9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1EE2EAF4" w14:textId="77777777"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Road traffic incident</w:t>
            </w:r>
            <w:r w:rsidR="00741C29" w:rsidRPr="0086332C">
              <w:rPr>
                <w:sz w:val="20"/>
              </w:rPr>
              <w:t xml:space="preserve"> whilst mowing or strimming.</w:t>
            </w:r>
          </w:p>
        </w:tc>
        <w:tc>
          <w:tcPr>
            <w:tcW w:w="1875" w:type="dxa"/>
            <w:vAlign w:val="center"/>
          </w:tcPr>
          <w:p w14:paraId="1EE2EAF5" w14:textId="77777777"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14:paraId="1EE2EAF6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Operator, team members, passing pedestrian, cyclists.</w:t>
            </w:r>
          </w:p>
        </w:tc>
        <w:tc>
          <w:tcPr>
            <w:tcW w:w="5103" w:type="dxa"/>
            <w:vAlign w:val="center"/>
          </w:tcPr>
          <w:p w14:paraId="1EE2EAF7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wear hi vis tabard or garments.</w:t>
            </w:r>
          </w:p>
          <w:p w14:paraId="1EE2EAF8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One member of team always on lookout duty.</w:t>
            </w:r>
          </w:p>
        </w:tc>
      </w:tr>
      <w:tr w:rsidR="00741C29" w:rsidRPr="0086332C" w14:paraId="1EE2EAFE" w14:textId="77777777" w:rsidTr="002515A1">
        <w:trPr>
          <w:trHeight w:val="276"/>
        </w:trPr>
        <w:tc>
          <w:tcPr>
            <w:tcW w:w="3507" w:type="dxa"/>
            <w:vAlign w:val="center"/>
          </w:tcPr>
          <w:p w14:paraId="1EE2EAFA" w14:textId="77777777" w:rsidR="00741C29" w:rsidRPr="0086332C" w:rsidRDefault="0086332C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lastRenderedPageBreak/>
              <w:t>Accident caused by Operator with insufficient knowledge.</w:t>
            </w:r>
          </w:p>
        </w:tc>
        <w:tc>
          <w:tcPr>
            <w:tcW w:w="1875" w:type="dxa"/>
            <w:vAlign w:val="center"/>
          </w:tcPr>
          <w:p w14:paraId="1EE2EAFB" w14:textId="77777777" w:rsidR="00741C29" w:rsidRPr="0086332C" w:rsidRDefault="00741C29" w:rsidP="0086332C">
            <w:pPr>
              <w:spacing w:before="120" w:after="120"/>
              <w:jc w:val="center"/>
              <w:rPr>
                <w:sz w:val="20"/>
              </w:rPr>
            </w:pPr>
            <w:r w:rsidRPr="0086332C">
              <w:rPr>
                <w:sz w:val="20"/>
              </w:rPr>
              <w:t>High</w:t>
            </w:r>
          </w:p>
        </w:tc>
        <w:tc>
          <w:tcPr>
            <w:tcW w:w="3544" w:type="dxa"/>
            <w:vAlign w:val="center"/>
          </w:tcPr>
          <w:p w14:paraId="1EE2EAFC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Team members, passing pedestrians, cyclists.</w:t>
            </w:r>
          </w:p>
        </w:tc>
        <w:tc>
          <w:tcPr>
            <w:tcW w:w="5103" w:type="dxa"/>
            <w:vAlign w:val="center"/>
          </w:tcPr>
          <w:p w14:paraId="1EE2EAFD" w14:textId="77777777" w:rsidR="00741C29" w:rsidRPr="0086332C" w:rsidRDefault="00741C29" w:rsidP="0086332C">
            <w:pPr>
              <w:spacing w:before="120" w:after="120"/>
              <w:rPr>
                <w:sz w:val="20"/>
              </w:rPr>
            </w:pPr>
            <w:r w:rsidRPr="0086332C">
              <w:rPr>
                <w:sz w:val="20"/>
              </w:rPr>
              <w:t>All team members receive written instructions</w:t>
            </w:r>
            <w:r w:rsidR="00212609" w:rsidRPr="0086332C">
              <w:rPr>
                <w:sz w:val="20"/>
              </w:rPr>
              <w:t xml:space="preserve"> in equipment operation (including </w:t>
            </w:r>
            <w:r w:rsidRPr="0086332C">
              <w:rPr>
                <w:sz w:val="20"/>
              </w:rPr>
              <w:t>safe system of work</w:t>
            </w:r>
            <w:r w:rsidR="00212609" w:rsidRPr="0086332C">
              <w:rPr>
                <w:sz w:val="20"/>
              </w:rPr>
              <w:t>)</w:t>
            </w:r>
            <w:r w:rsidRPr="0086332C">
              <w:rPr>
                <w:sz w:val="20"/>
              </w:rPr>
              <w:t xml:space="preserve"> and a copy of this risk assessment.</w:t>
            </w:r>
          </w:p>
        </w:tc>
      </w:tr>
    </w:tbl>
    <w:p w14:paraId="1EE2EAFF" w14:textId="77777777" w:rsidR="00741C29" w:rsidRDefault="00741C29" w:rsidP="0086332C"/>
    <w:sectPr w:rsidR="00741C29" w:rsidSect="0049080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F6E8F"/>
    <w:multiLevelType w:val="hybridMultilevel"/>
    <w:tmpl w:val="4118C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36"/>
    <w:rsid w:val="00044BE7"/>
    <w:rsid w:val="000B3698"/>
    <w:rsid w:val="000E358A"/>
    <w:rsid w:val="00120487"/>
    <w:rsid w:val="001257FE"/>
    <w:rsid w:val="0019572B"/>
    <w:rsid w:val="001A0E79"/>
    <w:rsid w:val="001C406A"/>
    <w:rsid w:val="00212609"/>
    <w:rsid w:val="0027409F"/>
    <w:rsid w:val="002E7051"/>
    <w:rsid w:val="003046A3"/>
    <w:rsid w:val="003107E1"/>
    <w:rsid w:val="00323895"/>
    <w:rsid w:val="003330F8"/>
    <w:rsid w:val="003523A3"/>
    <w:rsid w:val="00380261"/>
    <w:rsid w:val="00390736"/>
    <w:rsid w:val="003B21AA"/>
    <w:rsid w:val="003D6A3C"/>
    <w:rsid w:val="00457AD8"/>
    <w:rsid w:val="0049080E"/>
    <w:rsid w:val="0049646A"/>
    <w:rsid w:val="00496768"/>
    <w:rsid w:val="004A0A2F"/>
    <w:rsid w:val="004B45AD"/>
    <w:rsid w:val="0052479F"/>
    <w:rsid w:val="00631B23"/>
    <w:rsid w:val="006904DC"/>
    <w:rsid w:val="006A1067"/>
    <w:rsid w:val="006A7898"/>
    <w:rsid w:val="006D371C"/>
    <w:rsid w:val="0072374C"/>
    <w:rsid w:val="007314CF"/>
    <w:rsid w:val="00734DF1"/>
    <w:rsid w:val="00741C29"/>
    <w:rsid w:val="00781C32"/>
    <w:rsid w:val="00787ACA"/>
    <w:rsid w:val="007B6D36"/>
    <w:rsid w:val="008017C2"/>
    <w:rsid w:val="008617AD"/>
    <w:rsid w:val="0086332C"/>
    <w:rsid w:val="00902210"/>
    <w:rsid w:val="009406DC"/>
    <w:rsid w:val="00942489"/>
    <w:rsid w:val="00946F24"/>
    <w:rsid w:val="009630D3"/>
    <w:rsid w:val="009A080C"/>
    <w:rsid w:val="009B716C"/>
    <w:rsid w:val="009E4587"/>
    <w:rsid w:val="00A649B4"/>
    <w:rsid w:val="00A71E19"/>
    <w:rsid w:val="00AD12F6"/>
    <w:rsid w:val="00AE6753"/>
    <w:rsid w:val="00AF35CF"/>
    <w:rsid w:val="00B05FD6"/>
    <w:rsid w:val="00B60C78"/>
    <w:rsid w:val="00B65F8C"/>
    <w:rsid w:val="00B973CB"/>
    <w:rsid w:val="00BB4E9C"/>
    <w:rsid w:val="00BD3F7D"/>
    <w:rsid w:val="00C216B8"/>
    <w:rsid w:val="00C66A4E"/>
    <w:rsid w:val="00CA1458"/>
    <w:rsid w:val="00CA7E61"/>
    <w:rsid w:val="00CC09BB"/>
    <w:rsid w:val="00CF0049"/>
    <w:rsid w:val="00D7682E"/>
    <w:rsid w:val="00D84445"/>
    <w:rsid w:val="00DC6CEA"/>
    <w:rsid w:val="00DE2E88"/>
    <w:rsid w:val="00E5599C"/>
    <w:rsid w:val="00EA0791"/>
    <w:rsid w:val="00EE62F7"/>
    <w:rsid w:val="00F07CFA"/>
    <w:rsid w:val="00F1100A"/>
    <w:rsid w:val="00F34155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EAD1"/>
  <w15:chartTrackingRefBased/>
  <w15:docId w15:val="{8057436E-727B-E54E-A924-22973A0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parishclerk Draughton</cp:lastModifiedBy>
  <cp:revision>3</cp:revision>
  <dcterms:created xsi:type="dcterms:W3CDTF">2017-05-08T08:21:00Z</dcterms:created>
  <dcterms:modified xsi:type="dcterms:W3CDTF">2019-05-18T16:04:00Z</dcterms:modified>
</cp:coreProperties>
</file>